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2B" w:rsidRPr="003F402B" w:rsidRDefault="00B042DD" w:rsidP="003F402B">
      <w:pPr>
        <w:spacing w:before="240" w:line="206" w:lineRule="auto"/>
        <w:ind w:left="1260" w:right="930" w:firstLine="20"/>
        <w:jc w:val="center"/>
        <w:rPr>
          <w:rFonts w:ascii="Times New Roman" w:hAnsi="Times New Roman" w:cs="Times New Roman"/>
          <w:sz w:val="36"/>
          <w:szCs w:val="36"/>
        </w:rPr>
      </w:pPr>
      <w:r>
        <w:rPr>
          <w:rFonts w:ascii="Times New Roman" w:hAnsi="Times New Roman" w:cs="Times New Roman"/>
          <w:noProof/>
          <w:color w:val="002060"/>
          <w:w w:val="90"/>
          <w:sz w:val="36"/>
          <w:szCs w:val="36"/>
          <w:lang w:eastAsia="fr-FR"/>
        </w:rPr>
        <w:drawing>
          <wp:anchor distT="0" distB="0" distL="114300" distR="114300" simplePos="0" relativeHeight="503313864" behindDoc="0" locked="0" layoutInCell="1" allowOverlap="1">
            <wp:simplePos x="0" y="0"/>
            <wp:positionH relativeFrom="margin">
              <wp:align>left</wp:align>
            </wp:positionH>
            <wp:positionV relativeFrom="paragraph">
              <wp:posOffset>92075</wp:posOffset>
            </wp:positionV>
            <wp:extent cx="733894" cy="44767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mping Parad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894" cy="447675"/>
                    </a:xfrm>
                    <a:prstGeom prst="rect">
                      <a:avLst/>
                    </a:prstGeom>
                  </pic:spPr>
                </pic:pic>
              </a:graphicData>
            </a:graphic>
            <wp14:sizeRelH relativeFrom="margin">
              <wp14:pctWidth>0</wp14:pctWidth>
            </wp14:sizeRelH>
            <wp14:sizeRelV relativeFrom="margin">
              <wp14:pctHeight>0</wp14:pctHeight>
            </wp14:sizeRelV>
          </wp:anchor>
        </w:drawing>
      </w:r>
      <w:r w:rsidR="00FC3F93" w:rsidRPr="00734BB1">
        <w:rPr>
          <w:rFonts w:ascii="Times New Roman" w:hAnsi="Times New Roman" w:cs="Times New Roman"/>
          <w:color w:val="002060"/>
          <w:w w:val="90"/>
          <w:sz w:val="36"/>
          <w:szCs w:val="36"/>
        </w:rPr>
        <w:t xml:space="preserve">Les conditions </w:t>
      </w:r>
      <w:r w:rsidR="003F402B" w:rsidRPr="00734BB1">
        <w:rPr>
          <w:rFonts w:ascii="Times New Roman" w:hAnsi="Times New Roman" w:cs="Times New Roman"/>
          <w:color w:val="002060"/>
          <w:w w:val="90"/>
          <w:sz w:val="36"/>
          <w:szCs w:val="36"/>
        </w:rPr>
        <w:t>générales de vente</w:t>
      </w:r>
      <w:r w:rsidR="00BD429D" w:rsidRPr="00734BB1">
        <w:rPr>
          <w:rFonts w:ascii="Times New Roman" w:hAnsi="Times New Roman" w:cs="Times New Roman"/>
          <w:color w:val="002060"/>
          <w:w w:val="90"/>
          <w:sz w:val="36"/>
          <w:szCs w:val="36"/>
        </w:rPr>
        <w:t xml:space="preserve"> 202</w:t>
      </w:r>
      <w:r w:rsidR="00F42823">
        <w:rPr>
          <w:rFonts w:ascii="Times New Roman" w:hAnsi="Times New Roman" w:cs="Times New Roman"/>
          <w:color w:val="002060"/>
          <w:w w:val="90"/>
          <w:sz w:val="36"/>
          <w:szCs w:val="36"/>
        </w:rPr>
        <w:t>4</w:t>
      </w:r>
    </w:p>
    <w:p w:rsidR="00C56F75" w:rsidRDefault="00C56F75" w:rsidP="007421DD">
      <w:pPr>
        <w:pStyle w:val="Corpsdetexte"/>
        <w:spacing w:before="60" w:line="217" w:lineRule="exact"/>
        <w:ind w:left="0"/>
        <w:rPr>
          <w:rFonts w:ascii="Times New Roman" w:hAnsi="Times New Roman" w:cs="Times New Roman"/>
          <w:b/>
          <w:color w:val="8CB744"/>
          <w:w w:val="95"/>
        </w:rPr>
      </w:pPr>
    </w:p>
    <w:p w:rsidR="00E56421" w:rsidRPr="00734BB1" w:rsidRDefault="00FC3F93" w:rsidP="007421DD">
      <w:pPr>
        <w:pStyle w:val="Corpsdetexte"/>
        <w:spacing w:before="60" w:line="217" w:lineRule="exact"/>
        <w:ind w:left="0"/>
        <w:rPr>
          <w:rFonts w:ascii="Times New Roman" w:hAnsi="Times New Roman" w:cs="Times New Roman"/>
          <w:b/>
          <w:color w:val="002060"/>
        </w:rPr>
      </w:pPr>
      <w:r w:rsidRPr="00734BB1">
        <w:rPr>
          <w:rFonts w:ascii="Times New Roman" w:hAnsi="Times New Roman" w:cs="Times New Roman"/>
          <w:b/>
          <w:color w:val="002060"/>
          <w:w w:val="95"/>
        </w:rPr>
        <w:t>CONDITIONS DE RÉSERVATION</w:t>
      </w:r>
    </w:p>
    <w:p w:rsidR="00E56421" w:rsidRPr="007421DD" w:rsidRDefault="00FC3F93" w:rsidP="00C56F75">
      <w:pPr>
        <w:pStyle w:val="Corpsdetexte"/>
        <w:numPr>
          <w:ilvl w:val="0"/>
          <w:numId w:val="8"/>
        </w:numPr>
        <w:jc w:val="both"/>
      </w:pPr>
      <w:r w:rsidRPr="00C56F75">
        <w:rPr>
          <w:rFonts w:ascii="Times New Roman" w:hAnsi="Times New Roman" w:cs="Times New Roman"/>
          <w:sz w:val="16"/>
          <w:szCs w:val="16"/>
        </w:rPr>
        <w:t>La</w:t>
      </w:r>
      <w:r w:rsidRPr="00C56F75">
        <w:rPr>
          <w:rFonts w:ascii="Times New Roman" w:hAnsi="Times New Roman" w:cs="Times New Roman"/>
          <w:spacing w:val="26"/>
          <w:sz w:val="16"/>
          <w:szCs w:val="16"/>
        </w:rPr>
        <w:t xml:space="preserve"> </w:t>
      </w:r>
      <w:r w:rsidRPr="00C56F75">
        <w:rPr>
          <w:rFonts w:ascii="Times New Roman" w:hAnsi="Times New Roman" w:cs="Times New Roman"/>
          <w:sz w:val="16"/>
          <w:szCs w:val="16"/>
        </w:rPr>
        <w:t>réservation</w:t>
      </w:r>
      <w:r w:rsidRPr="00C56F75">
        <w:rPr>
          <w:rFonts w:ascii="Times New Roman" w:hAnsi="Times New Roman" w:cs="Times New Roman"/>
          <w:spacing w:val="27"/>
          <w:sz w:val="16"/>
          <w:szCs w:val="16"/>
        </w:rPr>
        <w:t xml:space="preserve"> </w:t>
      </w:r>
      <w:r w:rsidRPr="00C56F75">
        <w:rPr>
          <w:rFonts w:ascii="Times New Roman" w:hAnsi="Times New Roman" w:cs="Times New Roman"/>
          <w:sz w:val="16"/>
          <w:szCs w:val="16"/>
        </w:rPr>
        <w:t>devient</w:t>
      </w:r>
      <w:r w:rsidRPr="00C56F75">
        <w:rPr>
          <w:rFonts w:ascii="Times New Roman" w:hAnsi="Times New Roman" w:cs="Times New Roman"/>
          <w:spacing w:val="27"/>
          <w:sz w:val="16"/>
          <w:szCs w:val="16"/>
        </w:rPr>
        <w:t xml:space="preserve"> </w:t>
      </w:r>
      <w:proofErr w:type="spellStart"/>
      <w:r w:rsidRPr="00C56F75">
        <w:rPr>
          <w:rFonts w:ascii="Times New Roman" w:hAnsi="Times New Roman" w:cs="Times New Roman"/>
          <w:sz w:val="16"/>
          <w:szCs w:val="16"/>
        </w:rPr>
        <w:t>eﬀective</w:t>
      </w:r>
      <w:proofErr w:type="spellEnd"/>
      <w:r w:rsidRPr="00C56F75">
        <w:rPr>
          <w:rFonts w:ascii="Times New Roman" w:hAnsi="Times New Roman" w:cs="Times New Roman"/>
          <w:spacing w:val="27"/>
          <w:sz w:val="16"/>
          <w:szCs w:val="16"/>
        </w:rPr>
        <w:t xml:space="preserve"> </w:t>
      </w:r>
      <w:r w:rsidRPr="00C56F75">
        <w:rPr>
          <w:rFonts w:ascii="Times New Roman" w:hAnsi="Times New Roman" w:cs="Times New Roman"/>
          <w:sz w:val="16"/>
          <w:szCs w:val="16"/>
        </w:rPr>
        <w:t>uniquement</w:t>
      </w:r>
      <w:r w:rsidRPr="00C56F75">
        <w:rPr>
          <w:rFonts w:ascii="Times New Roman" w:hAnsi="Times New Roman" w:cs="Times New Roman"/>
          <w:spacing w:val="27"/>
          <w:sz w:val="16"/>
          <w:szCs w:val="16"/>
        </w:rPr>
        <w:t xml:space="preserve"> </w:t>
      </w:r>
      <w:r w:rsidRPr="00C56F75">
        <w:rPr>
          <w:rFonts w:ascii="Times New Roman" w:hAnsi="Times New Roman" w:cs="Times New Roman"/>
          <w:sz w:val="16"/>
          <w:szCs w:val="16"/>
        </w:rPr>
        <w:t>avec</w:t>
      </w:r>
      <w:r w:rsidRPr="00C56F75">
        <w:rPr>
          <w:rFonts w:ascii="Times New Roman" w:hAnsi="Times New Roman" w:cs="Times New Roman"/>
          <w:spacing w:val="26"/>
          <w:sz w:val="16"/>
          <w:szCs w:val="16"/>
        </w:rPr>
        <w:t xml:space="preserve"> </w:t>
      </w:r>
      <w:r w:rsidRPr="00C56F75">
        <w:rPr>
          <w:rFonts w:ascii="Times New Roman" w:hAnsi="Times New Roman" w:cs="Times New Roman"/>
          <w:sz w:val="16"/>
          <w:szCs w:val="16"/>
        </w:rPr>
        <w:t>l’accord</w:t>
      </w:r>
      <w:r w:rsidRPr="00C56F75">
        <w:rPr>
          <w:rFonts w:ascii="Times New Roman" w:hAnsi="Times New Roman" w:cs="Times New Roman"/>
          <w:spacing w:val="27"/>
          <w:sz w:val="16"/>
          <w:szCs w:val="16"/>
        </w:rPr>
        <w:t xml:space="preserve"> </w:t>
      </w:r>
      <w:r w:rsidRPr="00C56F75">
        <w:rPr>
          <w:rFonts w:ascii="Times New Roman" w:hAnsi="Times New Roman" w:cs="Times New Roman"/>
          <w:sz w:val="16"/>
          <w:szCs w:val="16"/>
        </w:rPr>
        <w:t>du</w:t>
      </w:r>
      <w:r w:rsidR="007421DD" w:rsidRPr="00C56F75">
        <w:rPr>
          <w:rFonts w:ascii="Times New Roman" w:hAnsi="Times New Roman" w:cs="Times New Roman"/>
          <w:sz w:val="16"/>
          <w:szCs w:val="16"/>
        </w:rPr>
        <w:t xml:space="preserve"> </w:t>
      </w:r>
      <w:r w:rsidRPr="00C56F75">
        <w:rPr>
          <w:rFonts w:ascii="Times New Roman" w:hAnsi="Times New Roman" w:cs="Times New Roman"/>
          <w:sz w:val="16"/>
          <w:szCs w:val="16"/>
        </w:rPr>
        <w:t>Camping Bellevue, après réception de l’acompte et réception soit du contrat de réservation dûment complété et signé, soit après acceptation des conditions générales de ventes lors de la réservation en</w:t>
      </w:r>
      <w:r w:rsidRPr="00C56F75">
        <w:rPr>
          <w:rFonts w:ascii="Times New Roman" w:hAnsi="Times New Roman" w:cs="Times New Roman"/>
          <w:spacing w:val="-1"/>
          <w:sz w:val="16"/>
          <w:szCs w:val="16"/>
        </w:rPr>
        <w:t xml:space="preserve"> </w:t>
      </w:r>
      <w:r w:rsidRPr="00C56F75">
        <w:rPr>
          <w:rFonts w:ascii="Times New Roman" w:hAnsi="Times New Roman" w:cs="Times New Roman"/>
          <w:sz w:val="16"/>
          <w:szCs w:val="16"/>
        </w:rPr>
        <w:t>ligne</w:t>
      </w:r>
      <w:r w:rsidRPr="007421DD">
        <w:t>.</w:t>
      </w:r>
    </w:p>
    <w:p w:rsidR="00E56421" w:rsidRPr="009D603A" w:rsidRDefault="00FC3F93" w:rsidP="007421DD">
      <w:pPr>
        <w:pStyle w:val="Corpsdetexte"/>
        <w:numPr>
          <w:ilvl w:val="0"/>
          <w:numId w:val="8"/>
        </w:numPr>
        <w:ind w:right="38"/>
        <w:jc w:val="both"/>
        <w:rPr>
          <w:rFonts w:ascii="Times New Roman" w:hAnsi="Times New Roman" w:cs="Times New Roman"/>
          <w:sz w:val="16"/>
          <w:szCs w:val="16"/>
        </w:rPr>
      </w:pPr>
      <w:r w:rsidRPr="009D603A">
        <w:rPr>
          <w:rFonts w:ascii="Times New Roman" w:hAnsi="Times New Roman" w:cs="Times New Roman"/>
          <w:sz w:val="16"/>
          <w:szCs w:val="16"/>
        </w:rPr>
        <w:t xml:space="preserve">Les réservations ne lient le Camping Bellevue que </w:t>
      </w:r>
      <w:r w:rsidR="00F173C5" w:rsidRPr="009D603A">
        <w:rPr>
          <w:rFonts w:ascii="Times New Roman" w:hAnsi="Times New Roman" w:cs="Times New Roman"/>
          <w:sz w:val="16"/>
          <w:szCs w:val="16"/>
        </w:rPr>
        <w:t>s’il</w:t>
      </w:r>
      <w:r w:rsidRPr="009D603A">
        <w:rPr>
          <w:rFonts w:ascii="Times New Roman" w:hAnsi="Times New Roman" w:cs="Times New Roman"/>
          <w:sz w:val="16"/>
          <w:szCs w:val="16"/>
        </w:rPr>
        <w:t xml:space="preserve"> les a acceptés, ce que le Camping Bellevue est </w:t>
      </w:r>
      <w:r w:rsidRPr="009D603A">
        <w:rPr>
          <w:rFonts w:ascii="Times New Roman" w:hAnsi="Times New Roman" w:cs="Times New Roman"/>
          <w:noProof/>
          <w:sz w:val="16"/>
          <w:szCs w:val="16"/>
        </w:rPr>
        <w:t>libre</w:t>
      </w:r>
      <w:r w:rsidRPr="009D603A">
        <w:rPr>
          <w:rFonts w:ascii="Times New Roman" w:hAnsi="Times New Roman" w:cs="Times New Roman"/>
          <w:sz w:val="16"/>
          <w:szCs w:val="16"/>
        </w:rPr>
        <w:t xml:space="preserve"> de faire ou de refuser, en fonction de la disponibilité, et d’une façon générale, de toutes circonstances de nature à nuire à l’exécution de la réservation </w:t>
      </w:r>
      <w:proofErr w:type="spellStart"/>
      <w:r w:rsidRPr="009D603A">
        <w:rPr>
          <w:rFonts w:ascii="Times New Roman" w:hAnsi="Times New Roman" w:cs="Times New Roman"/>
          <w:sz w:val="16"/>
          <w:szCs w:val="16"/>
        </w:rPr>
        <w:t>eﬀectuée</w:t>
      </w:r>
      <w:proofErr w:type="spellEnd"/>
      <w:r w:rsidRPr="009D603A">
        <w:rPr>
          <w:rFonts w:ascii="Times New Roman" w:hAnsi="Times New Roman" w:cs="Times New Roman"/>
          <w:sz w:val="16"/>
          <w:szCs w:val="16"/>
        </w:rPr>
        <w:t>. Le Camping Bellevue propose des séjours à vocation familiale, au sens traditionnel, les hébergements sont spécialement conçus à cet eﬀet. Le Camping Bellevue se réserve le droit de refuser toute réservation qui serait contraire à ce principe, ou qui chercherait à le détourner.</w:t>
      </w:r>
    </w:p>
    <w:p w:rsidR="00E56421" w:rsidRPr="009D603A" w:rsidRDefault="00FC3F93" w:rsidP="00C56F75">
      <w:pPr>
        <w:pStyle w:val="Corpsdetexte"/>
        <w:numPr>
          <w:ilvl w:val="0"/>
          <w:numId w:val="8"/>
        </w:numPr>
        <w:ind w:right="38"/>
        <w:jc w:val="both"/>
        <w:rPr>
          <w:rFonts w:ascii="Times New Roman" w:hAnsi="Times New Roman" w:cs="Times New Roman"/>
          <w:sz w:val="16"/>
          <w:szCs w:val="16"/>
        </w:rPr>
      </w:pPr>
      <w:r w:rsidRPr="009D603A">
        <w:rPr>
          <w:rFonts w:ascii="Times New Roman" w:hAnsi="Times New Roman" w:cs="Times New Roman"/>
          <w:sz w:val="16"/>
          <w:szCs w:val="16"/>
        </w:rPr>
        <w:t>La réservation d’un emplacement de camping ou</w:t>
      </w:r>
      <w:r w:rsidRPr="009D603A">
        <w:rPr>
          <w:rFonts w:ascii="Times New Roman" w:hAnsi="Times New Roman" w:cs="Times New Roman"/>
          <w:spacing w:val="34"/>
          <w:sz w:val="16"/>
          <w:szCs w:val="16"/>
        </w:rPr>
        <w:t xml:space="preserve"> </w:t>
      </w:r>
      <w:r w:rsidRPr="009D603A">
        <w:rPr>
          <w:rFonts w:ascii="Times New Roman" w:hAnsi="Times New Roman" w:cs="Times New Roman"/>
          <w:sz w:val="16"/>
          <w:szCs w:val="16"/>
        </w:rPr>
        <w:t xml:space="preserve">d’une location est faite à titre strictement personnel. </w:t>
      </w:r>
      <w:r w:rsidRPr="009D603A">
        <w:rPr>
          <w:rFonts w:ascii="Times New Roman" w:hAnsi="Times New Roman" w:cs="Times New Roman"/>
          <w:spacing w:val="-3"/>
          <w:sz w:val="16"/>
          <w:szCs w:val="16"/>
        </w:rPr>
        <w:t xml:space="preserve">Vous </w:t>
      </w:r>
      <w:r w:rsidRPr="009D603A">
        <w:rPr>
          <w:rFonts w:ascii="Times New Roman" w:hAnsi="Times New Roman" w:cs="Times New Roman"/>
          <w:sz w:val="16"/>
          <w:szCs w:val="16"/>
        </w:rPr>
        <w:t>ne pouvez en aucun cas sous-louer ni céder votre réservation sans le consentement préalable du</w:t>
      </w:r>
      <w:r w:rsidRPr="009D603A">
        <w:rPr>
          <w:rFonts w:ascii="Times New Roman" w:hAnsi="Times New Roman" w:cs="Times New Roman"/>
          <w:spacing w:val="2"/>
          <w:sz w:val="16"/>
          <w:szCs w:val="16"/>
        </w:rPr>
        <w:t xml:space="preserve"> </w:t>
      </w:r>
      <w:r w:rsidRPr="009D603A">
        <w:rPr>
          <w:rFonts w:ascii="Times New Roman" w:hAnsi="Times New Roman" w:cs="Times New Roman"/>
          <w:sz w:val="16"/>
          <w:szCs w:val="16"/>
        </w:rPr>
        <w:t>camping.</w:t>
      </w:r>
    </w:p>
    <w:p w:rsidR="00E56421" w:rsidRPr="009D603A" w:rsidRDefault="00FC3F93" w:rsidP="007421DD">
      <w:pPr>
        <w:pStyle w:val="Corpsdetexte"/>
        <w:numPr>
          <w:ilvl w:val="0"/>
          <w:numId w:val="8"/>
        </w:numPr>
        <w:ind w:right="38"/>
        <w:jc w:val="both"/>
        <w:rPr>
          <w:rFonts w:ascii="Times New Roman" w:hAnsi="Times New Roman" w:cs="Times New Roman"/>
          <w:sz w:val="16"/>
          <w:szCs w:val="16"/>
        </w:rPr>
      </w:pPr>
      <w:r w:rsidRPr="009D603A">
        <w:rPr>
          <w:rFonts w:ascii="Times New Roman" w:hAnsi="Times New Roman" w:cs="Times New Roman"/>
          <w:sz w:val="16"/>
          <w:szCs w:val="16"/>
        </w:rPr>
        <w:t>Les mineurs doivent être accompagnés de leurs parents ou tuteurs légaux.</w:t>
      </w:r>
    </w:p>
    <w:p w:rsidR="00E56421" w:rsidRPr="000520FB" w:rsidRDefault="00FC3F93" w:rsidP="003F402B">
      <w:pPr>
        <w:pStyle w:val="Titre1"/>
        <w:spacing w:line="240" w:lineRule="auto"/>
        <w:ind w:left="102"/>
        <w:rPr>
          <w:rFonts w:ascii="Times New Roman" w:hAnsi="Times New Roman" w:cs="Times New Roman"/>
          <w:sz w:val="16"/>
        </w:rPr>
      </w:pPr>
      <w:r w:rsidRPr="000520FB">
        <w:rPr>
          <w:rFonts w:ascii="Times New Roman" w:hAnsi="Times New Roman" w:cs="Times New Roman"/>
          <w:sz w:val="16"/>
        </w:rPr>
        <w:t>Emplacement de camping</w:t>
      </w:r>
    </w:p>
    <w:p w:rsidR="00E56421" w:rsidRPr="007421DD" w:rsidRDefault="00FC3F93" w:rsidP="007421DD">
      <w:pPr>
        <w:pStyle w:val="Paragraphedeliste"/>
        <w:numPr>
          <w:ilvl w:val="0"/>
          <w:numId w:val="9"/>
        </w:numPr>
        <w:tabs>
          <w:tab w:val="left" w:pos="340"/>
        </w:tabs>
        <w:ind w:right="38"/>
        <w:jc w:val="both"/>
        <w:rPr>
          <w:rFonts w:ascii="Times New Roman" w:hAnsi="Times New Roman" w:cs="Times New Roman"/>
          <w:sz w:val="16"/>
        </w:rPr>
      </w:pPr>
      <w:r w:rsidRPr="007421DD">
        <w:rPr>
          <w:rFonts w:ascii="Times New Roman" w:hAnsi="Times New Roman" w:cs="Times New Roman"/>
          <w:sz w:val="16"/>
        </w:rPr>
        <w:t>Le</w:t>
      </w:r>
      <w:r w:rsidRPr="007421DD">
        <w:rPr>
          <w:rFonts w:ascii="Times New Roman" w:hAnsi="Times New Roman" w:cs="Times New Roman"/>
          <w:spacing w:val="35"/>
          <w:sz w:val="16"/>
        </w:rPr>
        <w:t xml:space="preserve"> </w:t>
      </w:r>
      <w:r w:rsidRPr="007421DD">
        <w:rPr>
          <w:rFonts w:ascii="Times New Roman" w:hAnsi="Times New Roman" w:cs="Times New Roman"/>
          <w:sz w:val="16"/>
        </w:rPr>
        <w:t>forfait</w:t>
      </w:r>
      <w:r w:rsidRPr="007421DD">
        <w:rPr>
          <w:rFonts w:ascii="Times New Roman" w:hAnsi="Times New Roman" w:cs="Times New Roman"/>
          <w:spacing w:val="36"/>
          <w:sz w:val="16"/>
        </w:rPr>
        <w:t xml:space="preserve"> </w:t>
      </w:r>
      <w:r w:rsidRPr="007421DD">
        <w:rPr>
          <w:rFonts w:ascii="Times New Roman" w:hAnsi="Times New Roman" w:cs="Times New Roman"/>
          <w:sz w:val="16"/>
        </w:rPr>
        <w:t>de</w:t>
      </w:r>
      <w:r w:rsidRPr="007421DD">
        <w:rPr>
          <w:rFonts w:ascii="Times New Roman" w:hAnsi="Times New Roman" w:cs="Times New Roman"/>
          <w:spacing w:val="36"/>
          <w:sz w:val="16"/>
        </w:rPr>
        <w:t xml:space="preserve"> </w:t>
      </w:r>
      <w:r w:rsidRPr="007421DD">
        <w:rPr>
          <w:rFonts w:ascii="Times New Roman" w:hAnsi="Times New Roman" w:cs="Times New Roman"/>
          <w:sz w:val="16"/>
        </w:rPr>
        <w:t>base</w:t>
      </w:r>
      <w:r w:rsidRPr="007421DD">
        <w:rPr>
          <w:rFonts w:ascii="Times New Roman" w:hAnsi="Times New Roman" w:cs="Times New Roman"/>
          <w:spacing w:val="35"/>
          <w:sz w:val="16"/>
        </w:rPr>
        <w:t xml:space="preserve"> </w:t>
      </w:r>
      <w:r w:rsidRPr="007421DD">
        <w:rPr>
          <w:rFonts w:ascii="Times New Roman" w:hAnsi="Times New Roman" w:cs="Times New Roman"/>
          <w:sz w:val="16"/>
        </w:rPr>
        <w:t>comprend</w:t>
      </w:r>
      <w:r w:rsidRPr="007421DD">
        <w:rPr>
          <w:rFonts w:ascii="Times New Roman" w:hAnsi="Times New Roman" w:cs="Times New Roman"/>
          <w:spacing w:val="36"/>
          <w:sz w:val="16"/>
        </w:rPr>
        <w:t xml:space="preserve"> </w:t>
      </w:r>
      <w:r w:rsidRPr="007421DD">
        <w:rPr>
          <w:rFonts w:ascii="Times New Roman" w:hAnsi="Times New Roman" w:cs="Times New Roman"/>
          <w:sz w:val="16"/>
        </w:rPr>
        <w:t>l’emplacement</w:t>
      </w:r>
      <w:r w:rsidRPr="007421DD">
        <w:rPr>
          <w:rFonts w:ascii="Times New Roman" w:hAnsi="Times New Roman" w:cs="Times New Roman"/>
          <w:spacing w:val="36"/>
          <w:sz w:val="16"/>
        </w:rPr>
        <w:t xml:space="preserve"> </w:t>
      </w:r>
      <w:r w:rsidRPr="007421DD">
        <w:rPr>
          <w:rFonts w:ascii="Times New Roman" w:hAnsi="Times New Roman" w:cs="Times New Roman"/>
          <w:sz w:val="16"/>
        </w:rPr>
        <w:t>pour</w:t>
      </w:r>
      <w:r w:rsidRPr="007421DD">
        <w:rPr>
          <w:rFonts w:ascii="Times New Roman" w:hAnsi="Times New Roman" w:cs="Times New Roman"/>
          <w:spacing w:val="36"/>
          <w:sz w:val="16"/>
        </w:rPr>
        <w:t xml:space="preserve"> </w:t>
      </w:r>
      <w:r w:rsidRPr="007421DD">
        <w:rPr>
          <w:rFonts w:ascii="Times New Roman" w:hAnsi="Times New Roman" w:cs="Times New Roman"/>
          <w:sz w:val="16"/>
        </w:rPr>
        <w:t>la</w:t>
      </w:r>
      <w:r w:rsidRPr="007421DD">
        <w:rPr>
          <w:rFonts w:ascii="Times New Roman" w:hAnsi="Times New Roman" w:cs="Times New Roman"/>
          <w:spacing w:val="35"/>
          <w:sz w:val="16"/>
        </w:rPr>
        <w:t xml:space="preserve"> </w:t>
      </w:r>
      <w:r w:rsidRPr="007421DD">
        <w:rPr>
          <w:rFonts w:ascii="Times New Roman" w:hAnsi="Times New Roman" w:cs="Times New Roman"/>
          <w:sz w:val="16"/>
        </w:rPr>
        <w:t>tente,</w:t>
      </w:r>
      <w:r w:rsidRPr="007421DD">
        <w:rPr>
          <w:rFonts w:ascii="Times New Roman" w:hAnsi="Times New Roman" w:cs="Times New Roman"/>
          <w:spacing w:val="36"/>
          <w:sz w:val="16"/>
        </w:rPr>
        <w:t xml:space="preserve"> </w:t>
      </w:r>
      <w:r w:rsidRPr="007421DD">
        <w:rPr>
          <w:rFonts w:ascii="Times New Roman" w:hAnsi="Times New Roman" w:cs="Times New Roman"/>
          <w:sz w:val="16"/>
        </w:rPr>
        <w:t>la</w:t>
      </w:r>
      <w:r w:rsidR="000520FB" w:rsidRPr="007421DD">
        <w:rPr>
          <w:rFonts w:ascii="Times New Roman" w:hAnsi="Times New Roman" w:cs="Times New Roman"/>
          <w:sz w:val="16"/>
        </w:rPr>
        <w:t xml:space="preserve"> </w:t>
      </w:r>
      <w:r w:rsidRPr="007421DD">
        <w:rPr>
          <w:rFonts w:ascii="Times New Roman" w:hAnsi="Times New Roman" w:cs="Times New Roman"/>
          <w:sz w:val="16"/>
        </w:rPr>
        <w:t xml:space="preserve">caravane ou le camping-car pour 1 ou 2 personnes, </w:t>
      </w:r>
      <w:r w:rsidR="000520FB" w:rsidRPr="007421DD">
        <w:rPr>
          <w:rFonts w:ascii="Times New Roman" w:hAnsi="Times New Roman" w:cs="Times New Roman"/>
          <w:sz w:val="16"/>
        </w:rPr>
        <w:t>l’accès aux</w:t>
      </w:r>
      <w:r w:rsidRPr="007421DD">
        <w:rPr>
          <w:rFonts w:ascii="Times New Roman" w:hAnsi="Times New Roman" w:cs="Times New Roman"/>
          <w:sz w:val="16"/>
        </w:rPr>
        <w:t xml:space="preserve"> sanitaires et aux infrastructures</w:t>
      </w:r>
      <w:r w:rsidRPr="007421DD">
        <w:rPr>
          <w:rFonts w:ascii="Times New Roman" w:hAnsi="Times New Roman" w:cs="Times New Roman"/>
          <w:spacing w:val="4"/>
          <w:sz w:val="16"/>
        </w:rPr>
        <w:t xml:space="preserve"> </w:t>
      </w:r>
      <w:r w:rsidRPr="007421DD">
        <w:rPr>
          <w:rFonts w:ascii="Times New Roman" w:hAnsi="Times New Roman" w:cs="Times New Roman"/>
          <w:sz w:val="16"/>
        </w:rPr>
        <w:t>d’accueil.</w:t>
      </w:r>
    </w:p>
    <w:p w:rsidR="00E56421" w:rsidRPr="000520FB" w:rsidRDefault="00FC3F93" w:rsidP="003F402B">
      <w:pPr>
        <w:pStyle w:val="Titre1"/>
        <w:spacing w:line="240" w:lineRule="auto"/>
        <w:rPr>
          <w:rFonts w:ascii="Times New Roman" w:hAnsi="Times New Roman" w:cs="Times New Roman"/>
          <w:sz w:val="16"/>
        </w:rPr>
      </w:pPr>
      <w:r w:rsidRPr="000520FB">
        <w:rPr>
          <w:rFonts w:ascii="Times New Roman" w:hAnsi="Times New Roman" w:cs="Times New Roman"/>
          <w:sz w:val="16"/>
        </w:rPr>
        <w:t>Location</w:t>
      </w:r>
    </w:p>
    <w:p w:rsidR="00E56421" w:rsidRDefault="00FC3F93" w:rsidP="00D96035">
      <w:pPr>
        <w:pStyle w:val="Paragraphedeliste"/>
        <w:numPr>
          <w:ilvl w:val="0"/>
          <w:numId w:val="2"/>
        </w:numPr>
        <w:tabs>
          <w:tab w:val="left" w:pos="240"/>
        </w:tabs>
        <w:spacing w:before="3"/>
        <w:ind w:right="45"/>
        <w:jc w:val="both"/>
        <w:rPr>
          <w:rFonts w:ascii="Times New Roman" w:hAnsi="Times New Roman" w:cs="Times New Roman"/>
          <w:sz w:val="16"/>
        </w:rPr>
      </w:pPr>
      <w:r w:rsidRPr="000520FB">
        <w:rPr>
          <w:rFonts w:ascii="Times New Roman" w:hAnsi="Times New Roman" w:cs="Times New Roman"/>
          <w:sz w:val="16"/>
        </w:rPr>
        <w:t xml:space="preserve">Les hébergements locatifs sont équipés. Le forfait de base est de 2 à </w:t>
      </w:r>
      <w:r w:rsidR="001B7371">
        <w:rPr>
          <w:rFonts w:ascii="Times New Roman" w:hAnsi="Times New Roman" w:cs="Times New Roman"/>
          <w:sz w:val="16"/>
        </w:rPr>
        <w:t>7</w:t>
      </w:r>
      <w:r w:rsidRPr="000520FB">
        <w:rPr>
          <w:rFonts w:ascii="Times New Roman" w:hAnsi="Times New Roman" w:cs="Times New Roman"/>
          <w:sz w:val="16"/>
        </w:rPr>
        <w:t xml:space="preserve"> places selon le type de</w:t>
      </w:r>
      <w:r w:rsidRPr="000520FB">
        <w:rPr>
          <w:rFonts w:ascii="Times New Roman" w:hAnsi="Times New Roman" w:cs="Times New Roman"/>
          <w:spacing w:val="5"/>
          <w:sz w:val="16"/>
        </w:rPr>
        <w:t xml:space="preserve"> </w:t>
      </w:r>
      <w:r w:rsidRPr="000520FB">
        <w:rPr>
          <w:rFonts w:ascii="Times New Roman" w:hAnsi="Times New Roman" w:cs="Times New Roman"/>
          <w:sz w:val="16"/>
        </w:rPr>
        <w:t>locatifs.</w:t>
      </w:r>
    </w:p>
    <w:p w:rsidR="00E56421" w:rsidRPr="007421DD" w:rsidRDefault="00FC3F93" w:rsidP="00D96035">
      <w:pPr>
        <w:pStyle w:val="Paragraphedeliste"/>
        <w:numPr>
          <w:ilvl w:val="0"/>
          <w:numId w:val="2"/>
        </w:numPr>
        <w:tabs>
          <w:tab w:val="left" w:pos="240"/>
        </w:tabs>
        <w:spacing w:before="10"/>
        <w:ind w:right="45"/>
        <w:jc w:val="both"/>
        <w:rPr>
          <w:rFonts w:ascii="Times New Roman" w:hAnsi="Times New Roman" w:cs="Times New Roman"/>
          <w:sz w:val="16"/>
        </w:rPr>
      </w:pPr>
      <w:r w:rsidRPr="007421DD">
        <w:rPr>
          <w:rFonts w:ascii="Times New Roman" w:hAnsi="Times New Roman" w:cs="Times New Roman"/>
          <w:sz w:val="16"/>
        </w:rPr>
        <w:t>Le camping Bellevue se réserve le droit de refuser l’accès au camping aux groupes ou familles se présentant avec un nombre de participants supérieur à la capacité de l’hébergement</w:t>
      </w:r>
      <w:r w:rsidRPr="007421DD">
        <w:rPr>
          <w:rFonts w:ascii="Times New Roman" w:hAnsi="Times New Roman" w:cs="Times New Roman"/>
          <w:spacing w:val="34"/>
          <w:sz w:val="16"/>
        </w:rPr>
        <w:t xml:space="preserve"> </w:t>
      </w:r>
      <w:r w:rsidRPr="007421DD">
        <w:rPr>
          <w:rFonts w:ascii="Times New Roman" w:hAnsi="Times New Roman" w:cs="Times New Roman"/>
          <w:sz w:val="16"/>
        </w:rPr>
        <w:t>loué.</w:t>
      </w:r>
    </w:p>
    <w:p w:rsidR="00E56421" w:rsidRPr="000520FB" w:rsidRDefault="00FC3F93" w:rsidP="003F402B">
      <w:pPr>
        <w:pStyle w:val="Titre1"/>
        <w:spacing w:line="240" w:lineRule="auto"/>
        <w:rPr>
          <w:rFonts w:ascii="Times New Roman" w:hAnsi="Times New Roman" w:cs="Times New Roman"/>
          <w:sz w:val="16"/>
        </w:rPr>
      </w:pPr>
      <w:r w:rsidRPr="000520FB">
        <w:rPr>
          <w:rFonts w:ascii="Times New Roman" w:hAnsi="Times New Roman" w:cs="Times New Roman"/>
          <w:sz w:val="16"/>
        </w:rPr>
        <w:t>Frais de</w:t>
      </w:r>
      <w:r w:rsidRPr="000520FB">
        <w:rPr>
          <w:rFonts w:ascii="Times New Roman" w:hAnsi="Times New Roman" w:cs="Times New Roman"/>
          <w:spacing w:val="-8"/>
          <w:sz w:val="16"/>
        </w:rPr>
        <w:t xml:space="preserve"> </w:t>
      </w:r>
      <w:r w:rsidRPr="000520FB">
        <w:rPr>
          <w:rFonts w:ascii="Times New Roman" w:hAnsi="Times New Roman" w:cs="Times New Roman"/>
          <w:sz w:val="16"/>
        </w:rPr>
        <w:t>réservation</w:t>
      </w:r>
    </w:p>
    <w:p w:rsidR="00F7140A" w:rsidRPr="00F7140A" w:rsidRDefault="00C93634" w:rsidP="00863A41">
      <w:pPr>
        <w:pStyle w:val="Paragraphedeliste"/>
        <w:numPr>
          <w:ilvl w:val="0"/>
          <w:numId w:val="11"/>
        </w:numPr>
        <w:tabs>
          <w:tab w:val="left" w:pos="340"/>
        </w:tabs>
        <w:jc w:val="both"/>
        <w:rPr>
          <w:rFonts w:ascii="Times New Roman" w:hAnsi="Times New Roman" w:cs="Times New Roman"/>
          <w:sz w:val="20"/>
        </w:rPr>
      </w:pPr>
      <w:r w:rsidRPr="00F7140A">
        <w:rPr>
          <w:rFonts w:ascii="Times New Roman" w:hAnsi="Times New Roman" w:cs="Times New Roman"/>
          <w:sz w:val="16"/>
        </w:rPr>
        <w:t xml:space="preserve">Les </w:t>
      </w:r>
      <w:r w:rsidR="00FC3F93" w:rsidRPr="00F7140A">
        <w:rPr>
          <w:rFonts w:ascii="Times New Roman" w:hAnsi="Times New Roman" w:cs="Times New Roman"/>
          <w:sz w:val="16"/>
        </w:rPr>
        <w:t xml:space="preserve">frais de réservation </w:t>
      </w:r>
      <w:r w:rsidRPr="00F7140A">
        <w:rPr>
          <w:rFonts w:ascii="Times New Roman" w:hAnsi="Times New Roman" w:cs="Times New Roman"/>
          <w:sz w:val="16"/>
        </w:rPr>
        <w:t xml:space="preserve">sont de </w:t>
      </w:r>
      <w:r w:rsidR="001B7371">
        <w:rPr>
          <w:rFonts w:ascii="Times New Roman" w:hAnsi="Times New Roman" w:cs="Times New Roman"/>
          <w:sz w:val="16"/>
        </w:rPr>
        <w:t>20</w:t>
      </w:r>
      <w:r w:rsidR="00F7140A">
        <w:rPr>
          <w:rFonts w:ascii="Times New Roman" w:hAnsi="Times New Roman" w:cs="Times New Roman"/>
          <w:sz w:val="16"/>
        </w:rPr>
        <w:t>€.</w:t>
      </w:r>
    </w:p>
    <w:p w:rsidR="00E56421" w:rsidRPr="000520FB" w:rsidRDefault="00FC3F93" w:rsidP="003F402B">
      <w:pPr>
        <w:pStyle w:val="Titre1"/>
        <w:spacing w:line="240" w:lineRule="auto"/>
        <w:rPr>
          <w:rFonts w:ascii="Times New Roman" w:hAnsi="Times New Roman" w:cs="Times New Roman"/>
          <w:sz w:val="16"/>
        </w:rPr>
      </w:pPr>
      <w:r w:rsidRPr="000520FB">
        <w:rPr>
          <w:rFonts w:ascii="Times New Roman" w:hAnsi="Times New Roman" w:cs="Times New Roman"/>
          <w:sz w:val="16"/>
        </w:rPr>
        <w:t>Réservation de groupe</w:t>
      </w:r>
    </w:p>
    <w:p w:rsidR="00E56421" w:rsidRDefault="00FC3F93" w:rsidP="007421DD">
      <w:pPr>
        <w:pStyle w:val="Paragraphedeliste"/>
        <w:numPr>
          <w:ilvl w:val="0"/>
          <w:numId w:val="12"/>
        </w:numPr>
        <w:tabs>
          <w:tab w:val="left" w:pos="240"/>
        </w:tabs>
        <w:spacing w:before="5"/>
        <w:ind w:right="45"/>
        <w:jc w:val="both"/>
        <w:rPr>
          <w:rFonts w:ascii="Times New Roman" w:hAnsi="Times New Roman" w:cs="Times New Roman"/>
          <w:sz w:val="16"/>
        </w:rPr>
      </w:pPr>
      <w:r w:rsidRPr="007421DD">
        <w:rPr>
          <w:rFonts w:ascii="Times New Roman" w:hAnsi="Times New Roman" w:cs="Times New Roman"/>
          <w:sz w:val="16"/>
        </w:rPr>
        <w:t>Pour toute demande de réservation de groupe, vous devez impérativement contacter le camping Bellevue par téléphone, par e-mail ou via notre rubrique Nous Contacter. Le camping Bellevue se réserve le droit d’étudier la demande de réservation avant acceptation ou refus de</w:t>
      </w:r>
      <w:r w:rsidRPr="007421DD">
        <w:rPr>
          <w:rFonts w:ascii="Times New Roman" w:hAnsi="Times New Roman" w:cs="Times New Roman"/>
          <w:spacing w:val="4"/>
          <w:sz w:val="16"/>
        </w:rPr>
        <w:t xml:space="preserve"> </w:t>
      </w:r>
      <w:r w:rsidRPr="007421DD">
        <w:rPr>
          <w:rFonts w:ascii="Times New Roman" w:hAnsi="Times New Roman" w:cs="Times New Roman"/>
          <w:sz w:val="16"/>
        </w:rPr>
        <w:t>celle-ci.</w:t>
      </w:r>
    </w:p>
    <w:p w:rsidR="00770D2A" w:rsidRPr="00770D2A" w:rsidRDefault="00770D2A" w:rsidP="00770D2A">
      <w:pPr>
        <w:pStyle w:val="Paragraphedeliste"/>
        <w:tabs>
          <w:tab w:val="left" w:pos="240"/>
        </w:tabs>
        <w:spacing w:before="5"/>
        <w:ind w:right="45" w:firstLine="0"/>
        <w:jc w:val="both"/>
        <w:rPr>
          <w:rFonts w:ascii="Times New Roman" w:hAnsi="Times New Roman" w:cs="Times New Roman"/>
          <w:sz w:val="10"/>
          <w:szCs w:val="10"/>
        </w:rPr>
      </w:pPr>
    </w:p>
    <w:p w:rsidR="00E56421" w:rsidRPr="00734BB1" w:rsidRDefault="00FC3F93" w:rsidP="003F402B">
      <w:pPr>
        <w:pStyle w:val="Corpsdetexte"/>
        <w:spacing w:before="29"/>
        <w:ind w:left="100"/>
        <w:rPr>
          <w:rFonts w:ascii="Times New Roman" w:hAnsi="Times New Roman" w:cs="Times New Roman"/>
          <w:b/>
          <w:color w:val="002060"/>
        </w:rPr>
      </w:pPr>
      <w:r w:rsidRPr="00734BB1">
        <w:rPr>
          <w:rFonts w:ascii="Times New Roman" w:hAnsi="Times New Roman" w:cs="Times New Roman"/>
          <w:b/>
          <w:color w:val="002060"/>
          <w:w w:val="95"/>
        </w:rPr>
        <w:t>TARIFS</w:t>
      </w:r>
      <w:r w:rsidR="001B7371" w:rsidRPr="00734BB1">
        <w:rPr>
          <w:rFonts w:ascii="Times New Roman" w:hAnsi="Times New Roman" w:cs="Times New Roman"/>
          <w:b/>
          <w:color w:val="002060"/>
          <w:w w:val="95"/>
        </w:rPr>
        <w:t>,</w:t>
      </w:r>
      <w:r w:rsidRPr="00734BB1">
        <w:rPr>
          <w:rFonts w:ascii="Times New Roman" w:hAnsi="Times New Roman" w:cs="Times New Roman"/>
          <w:b/>
          <w:color w:val="002060"/>
          <w:w w:val="95"/>
        </w:rPr>
        <w:t xml:space="preserve"> TAXE DE SÉJOUR</w:t>
      </w:r>
      <w:r w:rsidR="001B7371" w:rsidRPr="00734BB1">
        <w:rPr>
          <w:rFonts w:ascii="Times New Roman" w:hAnsi="Times New Roman" w:cs="Times New Roman"/>
          <w:b/>
          <w:color w:val="002060"/>
          <w:w w:val="95"/>
        </w:rPr>
        <w:t>, ECO</w:t>
      </w:r>
      <w:r w:rsidR="002258B5">
        <w:rPr>
          <w:rFonts w:ascii="Times New Roman" w:hAnsi="Times New Roman" w:cs="Times New Roman"/>
          <w:b/>
          <w:color w:val="002060"/>
          <w:w w:val="95"/>
        </w:rPr>
        <w:t>-</w:t>
      </w:r>
      <w:r w:rsidR="001B7371" w:rsidRPr="00734BB1">
        <w:rPr>
          <w:rFonts w:ascii="Times New Roman" w:hAnsi="Times New Roman" w:cs="Times New Roman"/>
          <w:b/>
          <w:color w:val="002060"/>
          <w:w w:val="95"/>
        </w:rPr>
        <w:t>PARTICIPATION</w:t>
      </w:r>
    </w:p>
    <w:p w:rsidR="00E56421" w:rsidRPr="007421DD" w:rsidRDefault="00FC3F93" w:rsidP="007421DD">
      <w:pPr>
        <w:pStyle w:val="Paragraphedeliste"/>
        <w:numPr>
          <w:ilvl w:val="0"/>
          <w:numId w:val="12"/>
        </w:numPr>
        <w:tabs>
          <w:tab w:val="left" w:pos="340"/>
        </w:tabs>
        <w:jc w:val="both"/>
        <w:rPr>
          <w:rFonts w:ascii="Times New Roman" w:hAnsi="Times New Roman" w:cs="Times New Roman"/>
          <w:sz w:val="16"/>
          <w:szCs w:val="18"/>
        </w:rPr>
      </w:pPr>
      <w:r w:rsidRPr="007421DD">
        <w:rPr>
          <w:rFonts w:ascii="Times New Roman" w:hAnsi="Times New Roman" w:cs="Times New Roman"/>
          <w:sz w:val="16"/>
          <w:szCs w:val="18"/>
        </w:rPr>
        <w:t>Les</w:t>
      </w:r>
      <w:r w:rsidRPr="007421DD">
        <w:rPr>
          <w:rFonts w:ascii="Times New Roman" w:hAnsi="Times New Roman" w:cs="Times New Roman"/>
          <w:spacing w:val="29"/>
          <w:sz w:val="16"/>
          <w:szCs w:val="18"/>
        </w:rPr>
        <w:t xml:space="preserve"> </w:t>
      </w:r>
      <w:r w:rsidRPr="007421DD">
        <w:rPr>
          <w:rFonts w:ascii="Times New Roman" w:hAnsi="Times New Roman" w:cs="Times New Roman"/>
          <w:sz w:val="16"/>
          <w:szCs w:val="18"/>
        </w:rPr>
        <w:t>prix</w:t>
      </w:r>
      <w:r w:rsidRPr="007421DD">
        <w:rPr>
          <w:rFonts w:ascii="Times New Roman" w:hAnsi="Times New Roman" w:cs="Times New Roman"/>
          <w:spacing w:val="30"/>
          <w:sz w:val="16"/>
          <w:szCs w:val="18"/>
        </w:rPr>
        <w:t xml:space="preserve"> </w:t>
      </w:r>
      <w:r w:rsidRPr="007421DD">
        <w:rPr>
          <w:rFonts w:ascii="Times New Roman" w:hAnsi="Times New Roman" w:cs="Times New Roman"/>
          <w:sz w:val="16"/>
          <w:szCs w:val="18"/>
        </w:rPr>
        <w:t>indiqués</w:t>
      </w:r>
      <w:r w:rsidRPr="007421DD">
        <w:rPr>
          <w:rFonts w:ascii="Times New Roman" w:hAnsi="Times New Roman" w:cs="Times New Roman"/>
          <w:spacing w:val="29"/>
          <w:sz w:val="16"/>
          <w:szCs w:val="18"/>
        </w:rPr>
        <w:t xml:space="preserve"> </w:t>
      </w:r>
      <w:r w:rsidRPr="007421DD">
        <w:rPr>
          <w:rFonts w:ascii="Times New Roman" w:hAnsi="Times New Roman" w:cs="Times New Roman"/>
          <w:sz w:val="16"/>
          <w:szCs w:val="18"/>
        </w:rPr>
        <w:t>sont</w:t>
      </w:r>
      <w:r w:rsidRPr="007421DD">
        <w:rPr>
          <w:rFonts w:ascii="Times New Roman" w:hAnsi="Times New Roman" w:cs="Times New Roman"/>
          <w:spacing w:val="30"/>
          <w:sz w:val="16"/>
          <w:szCs w:val="18"/>
        </w:rPr>
        <w:t xml:space="preserve"> </w:t>
      </w:r>
      <w:r w:rsidRPr="007421DD">
        <w:rPr>
          <w:rFonts w:ascii="Times New Roman" w:hAnsi="Times New Roman" w:cs="Times New Roman"/>
          <w:sz w:val="16"/>
          <w:szCs w:val="18"/>
        </w:rPr>
        <w:t>valables</w:t>
      </w:r>
      <w:r w:rsidRPr="007421DD">
        <w:rPr>
          <w:rFonts w:ascii="Times New Roman" w:hAnsi="Times New Roman" w:cs="Times New Roman"/>
          <w:spacing w:val="30"/>
          <w:sz w:val="16"/>
          <w:szCs w:val="18"/>
        </w:rPr>
        <w:t xml:space="preserve"> </w:t>
      </w:r>
      <w:r w:rsidRPr="007421DD">
        <w:rPr>
          <w:rFonts w:ascii="Times New Roman" w:hAnsi="Times New Roman" w:cs="Times New Roman"/>
          <w:sz w:val="16"/>
          <w:szCs w:val="18"/>
        </w:rPr>
        <w:t>pour</w:t>
      </w:r>
      <w:r w:rsidRPr="007421DD">
        <w:rPr>
          <w:rFonts w:ascii="Times New Roman" w:hAnsi="Times New Roman" w:cs="Times New Roman"/>
          <w:spacing w:val="29"/>
          <w:sz w:val="16"/>
          <w:szCs w:val="18"/>
        </w:rPr>
        <w:t xml:space="preserve"> </w:t>
      </w:r>
      <w:r w:rsidRPr="007421DD">
        <w:rPr>
          <w:rFonts w:ascii="Times New Roman" w:hAnsi="Times New Roman" w:cs="Times New Roman"/>
          <w:sz w:val="16"/>
          <w:szCs w:val="18"/>
        </w:rPr>
        <w:t>la</w:t>
      </w:r>
      <w:r w:rsidRPr="007421DD">
        <w:rPr>
          <w:rFonts w:ascii="Times New Roman" w:hAnsi="Times New Roman" w:cs="Times New Roman"/>
          <w:spacing w:val="30"/>
          <w:sz w:val="16"/>
          <w:szCs w:val="18"/>
        </w:rPr>
        <w:t xml:space="preserve"> </w:t>
      </w:r>
      <w:r w:rsidRPr="007421DD">
        <w:rPr>
          <w:rFonts w:ascii="Times New Roman" w:hAnsi="Times New Roman" w:cs="Times New Roman"/>
          <w:sz w:val="16"/>
          <w:szCs w:val="18"/>
        </w:rPr>
        <w:t>saison</w:t>
      </w:r>
      <w:r w:rsidRPr="007421DD">
        <w:rPr>
          <w:rFonts w:ascii="Times New Roman" w:hAnsi="Times New Roman" w:cs="Times New Roman"/>
          <w:spacing w:val="30"/>
          <w:sz w:val="16"/>
          <w:szCs w:val="18"/>
        </w:rPr>
        <w:t xml:space="preserve"> </w:t>
      </w:r>
      <w:r w:rsidRPr="007421DD">
        <w:rPr>
          <w:rFonts w:ascii="Times New Roman" w:hAnsi="Times New Roman" w:cs="Times New Roman"/>
          <w:sz w:val="16"/>
          <w:szCs w:val="18"/>
        </w:rPr>
        <w:t>20</w:t>
      </w:r>
      <w:r w:rsidR="00AC2539" w:rsidRPr="007421DD">
        <w:rPr>
          <w:rFonts w:ascii="Times New Roman" w:hAnsi="Times New Roman" w:cs="Times New Roman"/>
          <w:sz w:val="16"/>
          <w:szCs w:val="18"/>
        </w:rPr>
        <w:t>2</w:t>
      </w:r>
      <w:r w:rsidR="00F42823">
        <w:rPr>
          <w:rFonts w:ascii="Times New Roman" w:hAnsi="Times New Roman" w:cs="Times New Roman"/>
          <w:sz w:val="16"/>
          <w:szCs w:val="18"/>
        </w:rPr>
        <w:t>4</w:t>
      </w:r>
      <w:r w:rsidRPr="007421DD">
        <w:rPr>
          <w:rFonts w:ascii="Times New Roman" w:hAnsi="Times New Roman" w:cs="Times New Roman"/>
          <w:sz w:val="16"/>
          <w:szCs w:val="18"/>
        </w:rPr>
        <w:t>.</w:t>
      </w:r>
      <w:r w:rsidRPr="007421DD">
        <w:rPr>
          <w:rFonts w:ascii="Times New Roman" w:hAnsi="Times New Roman" w:cs="Times New Roman"/>
          <w:spacing w:val="29"/>
          <w:sz w:val="16"/>
          <w:szCs w:val="18"/>
        </w:rPr>
        <w:t xml:space="preserve"> </w:t>
      </w:r>
      <w:r w:rsidRPr="007421DD">
        <w:rPr>
          <w:rFonts w:ascii="Times New Roman" w:hAnsi="Times New Roman" w:cs="Times New Roman"/>
          <w:sz w:val="16"/>
          <w:szCs w:val="18"/>
        </w:rPr>
        <w:t>Ils</w:t>
      </w:r>
      <w:r w:rsidR="009F0C68" w:rsidRPr="007421DD">
        <w:rPr>
          <w:rFonts w:ascii="Times New Roman" w:hAnsi="Times New Roman" w:cs="Times New Roman"/>
          <w:sz w:val="16"/>
          <w:szCs w:val="18"/>
        </w:rPr>
        <w:t xml:space="preserve"> </w:t>
      </w:r>
      <w:r w:rsidRPr="007421DD">
        <w:rPr>
          <w:rFonts w:ascii="Times New Roman" w:hAnsi="Times New Roman" w:cs="Times New Roman"/>
          <w:sz w:val="16"/>
          <w:szCs w:val="18"/>
        </w:rPr>
        <w:t>correspondent à une nuit et s’entendent en euros, TVA incluse.</w:t>
      </w:r>
      <w:r w:rsidR="000E0EA5" w:rsidRPr="007421DD">
        <w:rPr>
          <w:rFonts w:ascii="Times New Roman" w:hAnsi="Times New Roman" w:cs="Times New Roman"/>
          <w:sz w:val="16"/>
          <w:szCs w:val="18"/>
        </w:rPr>
        <w:t xml:space="preserve"> </w:t>
      </w:r>
    </w:p>
    <w:p w:rsidR="000E0EA5" w:rsidRDefault="000E0EA5" w:rsidP="007421DD">
      <w:pPr>
        <w:pStyle w:val="Corpsdetexte"/>
        <w:numPr>
          <w:ilvl w:val="0"/>
          <w:numId w:val="12"/>
        </w:numPr>
        <w:jc w:val="both"/>
        <w:rPr>
          <w:rFonts w:ascii="Times New Roman" w:hAnsi="Times New Roman" w:cs="Times New Roman"/>
          <w:sz w:val="16"/>
        </w:rPr>
      </w:pPr>
      <w:r w:rsidRPr="000520FB">
        <w:rPr>
          <w:rFonts w:ascii="Times New Roman" w:hAnsi="Times New Roman" w:cs="Times New Roman"/>
          <w:sz w:val="16"/>
        </w:rPr>
        <w:t>Il faut ajouter la taxe de séjour de 0.5</w:t>
      </w:r>
      <w:r w:rsidR="00A73CF8">
        <w:rPr>
          <w:rFonts w:ascii="Times New Roman" w:hAnsi="Times New Roman" w:cs="Times New Roman"/>
          <w:sz w:val="16"/>
        </w:rPr>
        <w:t>5</w:t>
      </w:r>
      <w:r w:rsidRPr="000520FB">
        <w:rPr>
          <w:rFonts w:ascii="Times New Roman" w:hAnsi="Times New Roman" w:cs="Times New Roman"/>
          <w:sz w:val="16"/>
        </w:rPr>
        <w:t>€ par personne de plus de 18 ans</w:t>
      </w:r>
      <w:r w:rsidR="007421DD">
        <w:rPr>
          <w:rFonts w:ascii="Times New Roman" w:hAnsi="Times New Roman" w:cs="Times New Roman"/>
          <w:sz w:val="16"/>
        </w:rPr>
        <w:t xml:space="preserve"> et par jour</w:t>
      </w:r>
      <w:r w:rsidRPr="000520FB">
        <w:rPr>
          <w:rFonts w:ascii="Times New Roman" w:hAnsi="Times New Roman" w:cs="Times New Roman"/>
          <w:sz w:val="16"/>
        </w:rPr>
        <w:t>.</w:t>
      </w:r>
    </w:p>
    <w:p w:rsidR="001B7371" w:rsidRDefault="001B7371" w:rsidP="007421DD">
      <w:pPr>
        <w:pStyle w:val="Corpsdetexte"/>
        <w:numPr>
          <w:ilvl w:val="0"/>
          <w:numId w:val="12"/>
        </w:numPr>
        <w:jc w:val="both"/>
        <w:rPr>
          <w:rFonts w:ascii="Times New Roman" w:hAnsi="Times New Roman" w:cs="Times New Roman"/>
          <w:sz w:val="16"/>
        </w:rPr>
      </w:pPr>
      <w:r>
        <w:rPr>
          <w:rFonts w:ascii="Times New Roman" w:hAnsi="Times New Roman" w:cs="Times New Roman"/>
          <w:sz w:val="16"/>
        </w:rPr>
        <w:t>L’éco participation s’élève à 0.</w:t>
      </w:r>
      <w:r w:rsidR="00B042DD">
        <w:rPr>
          <w:rFonts w:ascii="Times New Roman" w:hAnsi="Times New Roman" w:cs="Times New Roman"/>
          <w:sz w:val="16"/>
        </w:rPr>
        <w:t>30</w:t>
      </w:r>
      <w:r>
        <w:rPr>
          <w:rFonts w:ascii="Times New Roman" w:hAnsi="Times New Roman" w:cs="Times New Roman"/>
          <w:sz w:val="16"/>
        </w:rPr>
        <w:t>€ par personne et par jour. Le camping Bellevue s’inscrit dans une démarche environnementale, le vacancier contribue</w:t>
      </w:r>
      <w:r w:rsidR="002258B5">
        <w:rPr>
          <w:rFonts w:ascii="Times New Roman" w:hAnsi="Times New Roman" w:cs="Times New Roman"/>
          <w:sz w:val="16"/>
        </w:rPr>
        <w:t xml:space="preserve"> </w:t>
      </w:r>
      <w:r>
        <w:rPr>
          <w:rFonts w:ascii="Times New Roman" w:hAnsi="Times New Roman" w:cs="Times New Roman"/>
          <w:sz w:val="16"/>
        </w:rPr>
        <w:t>au traitement et de la valorisation de ses déchets.</w:t>
      </w:r>
    </w:p>
    <w:p w:rsidR="00770D2A" w:rsidRPr="00770D2A" w:rsidRDefault="00770D2A" w:rsidP="00770D2A">
      <w:pPr>
        <w:pStyle w:val="Corpsdetexte"/>
        <w:jc w:val="both"/>
        <w:rPr>
          <w:rFonts w:ascii="Times New Roman" w:hAnsi="Times New Roman" w:cs="Times New Roman"/>
          <w:sz w:val="10"/>
          <w:szCs w:val="10"/>
        </w:rPr>
      </w:pPr>
    </w:p>
    <w:p w:rsidR="00E56421" w:rsidRPr="002258B5" w:rsidRDefault="00FC3F93" w:rsidP="003F402B">
      <w:pPr>
        <w:pStyle w:val="Corpsdetexte"/>
        <w:spacing w:before="4"/>
        <w:ind w:left="100"/>
        <w:rPr>
          <w:rFonts w:ascii="Times New Roman" w:hAnsi="Times New Roman" w:cs="Times New Roman"/>
          <w:b/>
          <w:color w:val="002060"/>
        </w:rPr>
      </w:pPr>
      <w:r w:rsidRPr="002258B5">
        <w:rPr>
          <w:rFonts w:ascii="Times New Roman" w:hAnsi="Times New Roman" w:cs="Times New Roman"/>
          <w:b/>
          <w:color w:val="002060"/>
          <w:w w:val="95"/>
        </w:rPr>
        <w:t>CONDITIONS DE PAIEMENT</w:t>
      </w:r>
    </w:p>
    <w:p w:rsidR="00E56421" w:rsidRPr="007421DD" w:rsidRDefault="00FC3F93" w:rsidP="007421DD">
      <w:pPr>
        <w:pStyle w:val="Paragraphedeliste"/>
        <w:numPr>
          <w:ilvl w:val="0"/>
          <w:numId w:val="14"/>
        </w:numPr>
        <w:tabs>
          <w:tab w:val="left" w:pos="340"/>
        </w:tabs>
        <w:rPr>
          <w:rFonts w:ascii="Times New Roman" w:hAnsi="Times New Roman" w:cs="Times New Roman"/>
          <w:sz w:val="20"/>
        </w:rPr>
      </w:pPr>
      <w:r w:rsidRPr="007421DD">
        <w:rPr>
          <w:rFonts w:ascii="Times New Roman" w:hAnsi="Times New Roman" w:cs="Times New Roman"/>
          <w:sz w:val="16"/>
        </w:rPr>
        <w:t xml:space="preserve">Pour les </w:t>
      </w:r>
      <w:r w:rsidR="000E0EA5" w:rsidRPr="007421DD">
        <w:rPr>
          <w:rFonts w:ascii="Times New Roman" w:hAnsi="Times New Roman" w:cs="Times New Roman"/>
          <w:sz w:val="16"/>
        </w:rPr>
        <w:t xml:space="preserve">locations, versement de </w:t>
      </w:r>
      <w:r w:rsidR="00A73CF8">
        <w:rPr>
          <w:rFonts w:ascii="Times New Roman" w:hAnsi="Times New Roman" w:cs="Times New Roman"/>
          <w:sz w:val="16"/>
        </w:rPr>
        <w:t>25</w:t>
      </w:r>
      <w:r w:rsidR="000E0EA5" w:rsidRPr="007421DD">
        <w:rPr>
          <w:rFonts w:ascii="Times New Roman" w:hAnsi="Times New Roman" w:cs="Times New Roman"/>
          <w:sz w:val="16"/>
        </w:rPr>
        <w:t>% à la réservation</w:t>
      </w:r>
      <w:r w:rsidRPr="007421DD">
        <w:rPr>
          <w:rFonts w:ascii="Times New Roman" w:hAnsi="Times New Roman" w:cs="Times New Roman"/>
          <w:sz w:val="16"/>
        </w:rPr>
        <w:t xml:space="preserve"> </w:t>
      </w:r>
      <w:r w:rsidR="000E0EA5" w:rsidRPr="007421DD">
        <w:rPr>
          <w:rFonts w:ascii="Times New Roman" w:hAnsi="Times New Roman" w:cs="Times New Roman"/>
          <w:sz w:val="16"/>
        </w:rPr>
        <w:t>plus les frais de dossier. Paiement du solde au plus tard 30 jours avant votre arrivée.</w:t>
      </w:r>
    </w:p>
    <w:p w:rsidR="00E56421" w:rsidRPr="000520FB" w:rsidRDefault="00FC3F93" w:rsidP="009D603A">
      <w:pPr>
        <w:pStyle w:val="Corpsdetexte"/>
        <w:rPr>
          <w:rFonts w:ascii="Times New Roman" w:hAnsi="Times New Roman" w:cs="Times New Roman"/>
          <w:sz w:val="16"/>
        </w:rPr>
      </w:pPr>
      <w:r w:rsidRPr="000520FB">
        <w:rPr>
          <w:rFonts w:ascii="Times New Roman" w:hAnsi="Times New Roman" w:cs="Times New Roman"/>
          <w:sz w:val="16"/>
        </w:rPr>
        <w:t xml:space="preserve">Pour les réservations </w:t>
      </w:r>
      <w:r w:rsidR="000520FB" w:rsidRPr="000520FB">
        <w:rPr>
          <w:rFonts w:ascii="Times New Roman" w:hAnsi="Times New Roman" w:cs="Times New Roman"/>
          <w:sz w:val="16"/>
        </w:rPr>
        <w:t>eﬀectuée</w:t>
      </w:r>
      <w:r w:rsidR="000520FB">
        <w:rPr>
          <w:rFonts w:ascii="Times New Roman" w:hAnsi="Times New Roman" w:cs="Times New Roman"/>
          <w:sz w:val="16"/>
        </w:rPr>
        <w:t>s</w:t>
      </w:r>
      <w:r w:rsidRPr="000520FB">
        <w:rPr>
          <w:rFonts w:ascii="Times New Roman" w:hAnsi="Times New Roman" w:cs="Times New Roman"/>
          <w:sz w:val="16"/>
        </w:rPr>
        <w:t xml:space="preserve"> moins de 30 jours avant la date de début du séjour, le </w:t>
      </w:r>
      <w:r w:rsidR="000520FB">
        <w:rPr>
          <w:rFonts w:ascii="Times New Roman" w:hAnsi="Times New Roman" w:cs="Times New Roman"/>
          <w:sz w:val="16"/>
        </w:rPr>
        <w:t>règlement intégral doit être eﬀe</w:t>
      </w:r>
      <w:r w:rsidR="000520FB" w:rsidRPr="000520FB">
        <w:rPr>
          <w:rFonts w:ascii="Times New Roman" w:hAnsi="Times New Roman" w:cs="Times New Roman"/>
          <w:sz w:val="16"/>
        </w:rPr>
        <w:t>ctué</w:t>
      </w:r>
      <w:r w:rsidRPr="000520FB">
        <w:rPr>
          <w:rFonts w:ascii="Times New Roman" w:hAnsi="Times New Roman" w:cs="Times New Roman"/>
          <w:sz w:val="16"/>
        </w:rPr>
        <w:t xml:space="preserve"> au moment de la réservation.</w:t>
      </w:r>
    </w:p>
    <w:p w:rsidR="00E963B4" w:rsidRDefault="00E963B4" w:rsidP="007421DD">
      <w:pPr>
        <w:pStyle w:val="Corpsdetexte"/>
        <w:numPr>
          <w:ilvl w:val="0"/>
          <w:numId w:val="14"/>
        </w:numPr>
        <w:rPr>
          <w:rFonts w:ascii="Times New Roman" w:hAnsi="Times New Roman" w:cs="Times New Roman"/>
          <w:sz w:val="16"/>
        </w:rPr>
      </w:pPr>
      <w:r w:rsidRPr="000520FB">
        <w:rPr>
          <w:rFonts w:ascii="Times New Roman" w:hAnsi="Times New Roman" w:cs="Times New Roman"/>
          <w:sz w:val="16"/>
        </w:rPr>
        <w:t xml:space="preserve">Pour les emplacements nus, paiement de </w:t>
      </w:r>
      <w:r w:rsidR="00A73CF8">
        <w:rPr>
          <w:rFonts w:ascii="Times New Roman" w:hAnsi="Times New Roman" w:cs="Times New Roman"/>
          <w:sz w:val="16"/>
        </w:rPr>
        <w:t>25</w:t>
      </w:r>
      <w:bookmarkStart w:id="0" w:name="_GoBack"/>
      <w:bookmarkEnd w:id="0"/>
      <w:r w:rsidRPr="000520FB">
        <w:rPr>
          <w:rFonts w:ascii="Times New Roman" w:hAnsi="Times New Roman" w:cs="Times New Roman"/>
          <w:sz w:val="16"/>
        </w:rPr>
        <w:t>% à la réservation et le solde est à régler lors de votre arrivée au camping.</w:t>
      </w:r>
    </w:p>
    <w:p w:rsidR="00770D2A" w:rsidRPr="00770D2A" w:rsidRDefault="00770D2A" w:rsidP="003F402B">
      <w:pPr>
        <w:pStyle w:val="Corpsdetexte"/>
        <w:ind w:left="100"/>
        <w:rPr>
          <w:rFonts w:ascii="Times New Roman" w:hAnsi="Times New Roman" w:cs="Times New Roman"/>
          <w:sz w:val="10"/>
          <w:szCs w:val="10"/>
        </w:rPr>
      </w:pPr>
    </w:p>
    <w:p w:rsidR="00E56421" w:rsidRPr="002258B5" w:rsidRDefault="00FC3F93" w:rsidP="003F402B">
      <w:pPr>
        <w:pStyle w:val="Corpsdetexte"/>
        <w:ind w:left="100"/>
        <w:rPr>
          <w:rFonts w:ascii="Times New Roman" w:hAnsi="Times New Roman" w:cs="Times New Roman"/>
          <w:b/>
          <w:color w:val="002060"/>
        </w:rPr>
      </w:pPr>
      <w:r w:rsidRPr="002258B5">
        <w:rPr>
          <w:rFonts w:ascii="Times New Roman" w:hAnsi="Times New Roman" w:cs="Times New Roman"/>
          <w:b/>
          <w:color w:val="002060"/>
          <w:w w:val="95"/>
        </w:rPr>
        <w:t>ABSENCE DE DROIT DE RÉTRACTATION</w:t>
      </w:r>
    </w:p>
    <w:p w:rsidR="00E56421" w:rsidRPr="00770D2A" w:rsidRDefault="00FC3F93" w:rsidP="007421DD">
      <w:pPr>
        <w:pStyle w:val="Paragraphedeliste"/>
        <w:numPr>
          <w:ilvl w:val="0"/>
          <w:numId w:val="14"/>
        </w:numPr>
        <w:tabs>
          <w:tab w:val="left" w:pos="240"/>
        </w:tabs>
        <w:spacing w:before="33"/>
        <w:ind w:right="45"/>
        <w:jc w:val="both"/>
        <w:rPr>
          <w:rFonts w:ascii="Times New Roman" w:hAnsi="Times New Roman" w:cs="Times New Roman"/>
          <w:sz w:val="16"/>
        </w:rPr>
      </w:pPr>
      <w:r w:rsidRPr="007421DD">
        <w:rPr>
          <w:rFonts w:ascii="Times New Roman" w:hAnsi="Times New Roman" w:cs="Times New Roman"/>
          <w:sz w:val="16"/>
        </w:rPr>
        <w:t>Conformément à l’article L.121-19 du code de la consommation, nous informons nos clients que la vente de prestations de services</w:t>
      </w:r>
      <w:r w:rsidRPr="007421DD">
        <w:rPr>
          <w:rFonts w:ascii="Times New Roman" w:hAnsi="Times New Roman" w:cs="Times New Roman"/>
          <w:spacing w:val="34"/>
          <w:sz w:val="16"/>
        </w:rPr>
        <w:t xml:space="preserve"> </w:t>
      </w:r>
      <w:r w:rsidRPr="007421DD">
        <w:rPr>
          <w:rFonts w:ascii="Times New Roman" w:hAnsi="Times New Roman" w:cs="Times New Roman"/>
          <w:sz w:val="16"/>
          <w:szCs w:val="18"/>
        </w:rPr>
        <w:t>d'hébergement</w:t>
      </w:r>
      <w:r w:rsidRPr="007421DD">
        <w:rPr>
          <w:rFonts w:ascii="Times New Roman" w:hAnsi="Times New Roman" w:cs="Times New Roman"/>
          <w:spacing w:val="34"/>
          <w:sz w:val="16"/>
          <w:szCs w:val="18"/>
        </w:rPr>
        <w:t xml:space="preserve"> </w:t>
      </w:r>
      <w:r w:rsidRPr="007421DD">
        <w:rPr>
          <w:rFonts w:ascii="Times New Roman" w:hAnsi="Times New Roman" w:cs="Times New Roman"/>
          <w:sz w:val="16"/>
          <w:szCs w:val="18"/>
        </w:rPr>
        <w:t>fournies</w:t>
      </w:r>
      <w:r w:rsidRPr="007421DD">
        <w:rPr>
          <w:rFonts w:ascii="Times New Roman" w:hAnsi="Times New Roman" w:cs="Times New Roman"/>
          <w:spacing w:val="34"/>
          <w:sz w:val="16"/>
          <w:szCs w:val="18"/>
        </w:rPr>
        <w:t xml:space="preserve"> </w:t>
      </w:r>
      <w:r w:rsidRPr="007421DD">
        <w:rPr>
          <w:rFonts w:ascii="Times New Roman" w:hAnsi="Times New Roman" w:cs="Times New Roman"/>
          <w:sz w:val="16"/>
          <w:szCs w:val="18"/>
        </w:rPr>
        <w:t>à</w:t>
      </w:r>
      <w:r w:rsidRPr="007421DD">
        <w:rPr>
          <w:rFonts w:ascii="Times New Roman" w:hAnsi="Times New Roman" w:cs="Times New Roman"/>
          <w:spacing w:val="34"/>
          <w:sz w:val="16"/>
          <w:szCs w:val="18"/>
        </w:rPr>
        <w:t xml:space="preserve"> </w:t>
      </w:r>
      <w:r w:rsidRPr="007421DD">
        <w:rPr>
          <w:rFonts w:ascii="Times New Roman" w:hAnsi="Times New Roman" w:cs="Times New Roman"/>
          <w:sz w:val="16"/>
          <w:szCs w:val="18"/>
        </w:rPr>
        <w:t>une</w:t>
      </w:r>
      <w:r w:rsidRPr="007421DD">
        <w:rPr>
          <w:rFonts w:ascii="Times New Roman" w:hAnsi="Times New Roman" w:cs="Times New Roman"/>
          <w:spacing w:val="34"/>
          <w:sz w:val="16"/>
          <w:szCs w:val="18"/>
        </w:rPr>
        <w:t xml:space="preserve"> </w:t>
      </w:r>
      <w:r w:rsidRPr="007421DD">
        <w:rPr>
          <w:rFonts w:ascii="Times New Roman" w:hAnsi="Times New Roman" w:cs="Times New Roman"/>
          <w:sz w:val="16"/>
          <w:szCs w:val="18"/>
        </w:rPr>
        <w:t>date</w:t>
      </w:r>
      <w:r w:rsidRPr="007421DD">
        <w:rPr>
          <w:rFonts w:ascii="Times New Roman" w:hAnsi="Times New Roman" w:cs="Times New Roman"/>
          <w:spacing w:val="34"/>
          <w:sz w:val="16"/>
          <w:szCs w:val="18"/>
        </w:rPr>
        <w:t xml:space="preserve"> </w:t>
      </w:r>
      <w:r w:rsidRPr="007421DD">
        <w:rPr>
          <w:rFonts w:ascii="Times New Roman" w:hAnsi="Times New Roman" w:cs="Times New Roman"/>
          <w:sz w:val="16"/>
          <w:szCs w:val="18"/>
        </w:rPr>
        <w:t>déterminée,</w:t>
      </w:r>
      <w:r w:rsidRPr="007421DD">
        <w:rPr>
          <w:rFonts w:ascii="Times New Roman" w:hAnsi="Times New Roman" w:cs="Times New Roman"/>
          <w:spacing w:val="34"/>
          <w:sz w:val="16"/>
          <w:szCs w:val="18"/>
        </w:rPr>
        <w:t xml:space="preserve"> </w:t>
      </w:r>
      <w:r w:rsidRPr="007421DD">
        <w:rPr>
          <w:rFonts w:ascii="Times New Roman" w:hAnsi="Times New Roman" w:cs="Times New Roman"/>
          <w:sz w:val="16"/>
          <w:szCs w:val="18"/>
        </w:rPr>
        <w:t>n'est</w:t>
      </w:r>
      <w:r w:rsidR="009F0C68" w:rsidRPr="007421DD">
        <w:rPr>
          <w:rFonts w:ascii="Times New Roman" w:hAnsi="Times New Roman" w:cs="Times New Roman"/>
          <w:sz w:val="16"/>
          <w:szCs w:val="18"/>
        </w:rPr>
        <w:t xml:space="preserve"> </w:t>
      </w:r>
      <w:r w:rsidRPr="007421DD">
        <w:rPr>
          <w:rFonts w:ascii="Times New Roman" w:hAnsi="Times New Roman" w:cs="Times New Roman"/>
          <w:sz w:val="16"/>
          <w:szCs w:val="18"/>
        </w:rPr>
        <w:t>pas soumise aux dispositions relatives au délai de rétractation de 14 jours.</w:t>
      </w:r>
    </w:p>
    <w:p w:rsidR="00E56421" w:rsidRPr="002258B5" w:rsidRDefault="00FC3F93" w:rsidP="003F402B">
      <w:pPr>
        <w:pStyle w:val="Corpsdetexte"/>
        <w:spacing w:before="24"/>
        <w:ind w:left="100"/>
        <w:rPr>
          <w:rFonts w:ascii="Times New Roman" w:hAnsi="Times New Roman" w:cs="Times New Roman"/>
          <w:b/>
          <w:color w:val="002060"/>
        </w:rPr>
      </w:pPr>
      <w:r w:rsidRPr="002258B5">
        <w:rPr>
          <w:rFonts w:ascii="Times New Roman" w:hAnsi="Times New Roman" w:cs="Times New Roman"/>
          <w:b/>
          <w:color w:val="002060"/>
          <w:w w:val="95"/>
        </w:rPr>
        <w:t>ANNULATION ET MODIFICATIONS</w:t>
      </w:r>
    </w:p>
    <w:p w:rsidR="00E56421" w:rsidRPr="000520FB" w:rsidRDefault="00FC3F93" w:rsidP="003F402B">
      <w:pPr>
        <w:pStyle w:val="Titre1"/>
        <w:numPr>
          <w:ilvl w:val="0"/>
          <w:numId w:val="1"/>
        </w:numPr>
        <w:tabs>
          <w:tab w:val="left" w:pos="301"/>
        </w:tabs>
        <w:spacing w:line="240" w:lineRule="auto"/>
        <w:ind w:hanging="200"/>
        <w:jc w:val="left"/>
        <w:rPr>
          <w:rFonts w:ascii="Times New Roman" w:hAnsi="Times New Roman" w:cs="Times New Roman"/>
          <w:sz w:val="16"/>
        </w:rPr>
      </w:pPr>
      <w:r w:rsidRPr="000520FB">
        <w:rPr>
          <w:rFonts w:ascii="Times New Roman" w:hAnsi="Times New Roman" w:cs="Times New Roman"/>
          <w:sz w:val="16"/>
        </w:rPr>
        <w:t>Modification de votre</w:t>
      </w:r>
      <w:r w:rsidRPr="000520FB">
        <w:rPr>
          <w:rFonts w:ascii="Times New Roman" w:hAnsi="Times New Roman" w:cs="Times New Roman"/>
          <w:spacing w:val="-2"/>
          <w:sz w:val="16"/>
        </w:rPr>
        <w:t xml:space="preserve"> </w:t>
      </w:r>
      <w:r w:rsidRPr="000520FB">
        <w:rPr>
          <w:rFonts w:ascii="Times New Roman" w:hAnsi="Times New Roman" w:cs="Times New Roman"/>
          <w:sz w:val="16"/>
        </w:rPr>
        <w:t>réservation</w:t>
      </w:r>
    </w:p>
    <w:p w:rsidR="00E56421" w:rsidRPr="007421DD" w:rsidRDefault="00FC3F93" w:rsidP="007421DD">
      <w:pPr>
        <w:pStyle w:val="Paragraphedeliste"/>
        <w:numPr>
          <w:ilvl w:val="0"/>
          <w:numId w:val="14"/>
        </w:numPr>
        <w:tabs>
          <w:tab w:val="left" w:pos="240"/>
        </w:tabs>
        <w:spacing w:before="6"/>
        <w:ind w:right="46"/>
        <w:jc w:val="both"/>
        <w:rPr>
          <w:rFonts w:ascii="Times New Roman" w:hAnsi="Times New Roman" w:cs="Times New Roman"/>
          <w:sz w:val="16"/>
        </w:rPr>
      </w:pPr>
      <w:r w:rsidRPr="007421DD">
        <w:rPr>
          <w:rFonts w:ascii="Times New Roman" w:hAnsi="Times New Roman" w:cs="Times New Roman"/>
          <w:sz w:val="16"/>
        </w:rPr>
        <w:t>Le Client peut, demander la modification de son séjour (dates et/ou type d’hébergement) sur demande écrite auprès du camping (courrier ou e-mail) dans la mesure des disponibilités et possibilités. Aucun report ne sera</w:t>
      </w:r>
      <w:r w:rsidR="00E963B4" w:rsidRPr="007421DD">
        <w:rPr>
          <w:rFonts w:ascii="Times New Roman" w:hAnsi="Times New Roman" w:cs="Times New Roman"/>
          <w:sz w:val="16"/>
        </w:rPr>
        <w:t xml:space="preserve"> accepté sur la saison suivante sauf cas inclus dans la garantie annulation</w:t>
      </w:r>
      <w:r w:rsidR="00CF3620">
        <w:rPr>
          <w:rFonts w:ascii="Times New Roman" w:hAnsi="Times New Roman" w:cs="Times New Roman"/>
          <w:sz w:val="16"/>
        </w:rPr>
        <w:t xml:space="preserve"> et cas COVID-19</w:t>
      </w:r>
      <w:r w:rsidR="00E963B4" w:rsidRPr="007421DD">
        <w:rPr>
          <w:rFonts w:ascii="Times New Roman" w:hAnsi="Times New Roman" w:cs="Times New Roman"/>
          <w:sz w:val="16"/>
        </w:rPr>
        <w:t>.</w:t>
      </w:r>
      <w:r w:rsidRPr="007421DD">
        <w:rPr>
          <w:rFonts w:ascii="Times New Roman" w:hAnsi="Times New Roman" w:cs="Times New Roman"/>
          <w:sz w:val="16"/>
        </w:rPr>
        <w:t xml:space="preserve"> À défaut de modification, le client devra effectuer son séjour dans les conditions initiales de réservation ou l’annuler selon les conditions de l’assurance annulation.</w:t>
      </w:r>
    </w:p>
    <w:p w:rsidR="00E56421" w:rsidRPr="007421DD" w:rsidRDefault="00FC3F93" w:rsidP="007421DD">
      <w:pPr>
        <w:pStyle w:val="Paragraphedeliste"/>
        <w:numPr>
          <w:ilvl w:val="0"/>
          <w:numId w:val="14"/>
        </w:numPr>
        <w:tabs>
          <w:tab w:val="left" w:pos="240"/>
        </w:tabs>
        <w:spacing w:before="7"/>
        <w:ind w:right="45"/>
        <w:rPr>
          <w:rFonts w:ascii="Times New Roman" w:hAnsi="Times New Roman" w:cs="Times New Roman"/>
          <w:sz w:val="16"/>
        </w:rPr>
      </w:pPr>
      <w:r w:rsidRPr="007421DD">
        <w:rPr>
          <w:rFonts w:ascii="Times New Roman" w:hAnsi="Times New Roman" w:cs="Times New Roman"/>
          <w:spacing w:val="-4"/>
          <w:sz w:val="16"/>
        </w:rPr>
        <w:t xml:space="preserve">Toute </w:t>
      </w:r>
      <w:r w:rsidRPr="007421DD">
        <w:rPr>
          <w:rFonts w:ascii="Times New Roman" w:hAnsi="Times New Roman" w:cs="Times New Roman"/>
          <w:sz w:val="16"/>
        </w:rPr>
        <w:t>demande d’augmentation de la durée de votre séjour sera réalisée selon disponibilités et selon les tarifs en</w:t>
      </w:r>
      <w:r w:rsidRPr="007421DD">
        <w:rPr>
          <w:rFonts w:ascii="Times New Roman" w:hAnsi="Times New Roman" w:cs="Times New Roman"/>
          <w:spacing w:val="-5"/>
          <w:sz w:val="16"/>
        </w:rPr>
        <w:t xml:space="preserve"> </w:t>
      </w:r>
      <w:r w:rsidRPr="007421DD">
        <w:rPr>
          <w:rFonts w:ascii="Times New Roman" w:hAnsi="Times New Roman" w:cs="Times New Roman"/>
          <w:sz w:val="16"/>
        </w:rPr>
        <w:t>vigueur.</w:t>
      </w:r>
    </w:p>
    <w:p w:rsidR="00E56421" w:rsidRPr="007421DD" w:rsidRDefault="00E963B4" w:rsidP="007421DD">
      <w:pPr>
        <w:pStyle w:val="Paragraphedeliste"/>
        <w:numPr>
          <w:ilvl w:val="0"/>
          <w:numId w:val="14"/>
        </w:numPr>
        <w:tabs>
          <w:tab w:val="left" w:pos="240"/>
        </w:tabs>
        <w:spacing w:before="9"/>
        <w:ind w:right="45"/>
        <w:jc w:val="both"/>
        <w:rPr>
          <w:rFonts w:ascii="Times New Roman" w:hAnsi="Times New Roman" w:cs="Times New Roman"/>
          <w:sz w:val="16"/>
        </w:rPr>
      </w:pPr>
      <w:r w:rsidRPr="007421DD">
        <w:rPr>
          <w:rFonts w:ascii="Times New Roman" w:hAnsi="Times New Roman" w:cs="Times New Roman"/>
          <w:spacing w:val="-4"/>
          <w:sz w:val="16"/>
        </w:rPr>
        <w:t>Aucune réduction ou remboursement ne sera consentie en cas d’arrivée retardée ou de départ anticipé.</w:t>
      </w:r>
    </w:p>
    <w:p w:rsidR="00E56421" w:rsidRPr="007421DD" w:rsidRDefault="00FC3F93" w:rsidP="00C56F75">
      <w:pPr>
        <w:pStyle w:val="Paragraphedeliste"/>
        <w:numPr>
          <w:ilvl w:val="0"/>
          <w:numId w:val="15"/>
        </w:numPr>
        <w:tabs>
          <w:tab w:val="left" w:pos="240"/>
        </w:tabs>
        <w:spacing w:before="15" w:line="211" w:lineRule="auto"/>
        <w:ind w:right="117"/>
        <w:jc w:val="both"/>
        <w:rPr>
          <w:sz w:val="16"/>
        </w:rPr>
      </w:pPr>
      <w:r w:rsidRPr="007421DD">
        <w:rPr>
          <w:rFonts w:ascii="Times New Roman" w:hAnsi="Times New Roman" w:cs="Times New Roman"/>
          <w:spacing w:val="-5"/>
          <w:sz w:val="16"/>
        </w:rPr>
        <w:t xml:space="preserve">Tout </w:t>
      </w:r>
      <w:r w:rsidRPr="007421DD">
        <w:rPr>
          <w:rFonts w:ascii="Times New Roman" w:hAnsi="Times New Roman" w:cs="Times New Roman"/>
          <w:sz w:val="16"/>
        </w:rPr>
        <w:t>séjour interrompu, ou abrégé de votre fait ne pourra donner lieu à un remboursement</w:t>
      </w:r>
      <w:r w:rsidRPr="007421DD">
        <w:rPr>
          <w:sz w:val="16"/>
        </w:rPr>
        <w:t>.</w:t>
      </w:r>
    </w:p>
    <w:p w:rsidR="00E56421" w:rsidRPr="000520FB" w:rsidRDefault="00FC3F93" w:rsidP="003F402B">
      <w:pPr>
        <w:pStyle w:val="Titre1"/>
        <w:numPr>
          <w:ilvl w:val="0"/>
          <w:numId w:val="1"/>
        </w:numPr>
        <w:tabs>
          <w:tab w:val="left" w:pos="434"/>
        </w:tabs>
        <w:spacing w:line="240" w:lineRule="auto"/>
        <w:ind w:left="433" w:hanging="193"/>
        <w:jc w:val="left"/>
        <w:rPr>
          <w:rFonts w:ascii="Times New Roman" w:hAnsi="Times New Roman" w:cs="Times New Roman"/>
          <w:sz w:val="16"/>
        </w:rPr>
      </w:pPr>
      <w:r w:rsidRPr="000520FB">
        <w:rPr>
          <w:rFonts w:ascii="Times New Roman" w:hAnsi="Times New Roman" w:cs="Times New Roman"/>
          <w:sz w:val="16"/>
        </w:rPr>
        <w:t>Annulation du fait du Camping</w:t>
      </w:r>
      <w:r w:rsidRPr="000520FB">
        <w:rPr>
          <w:rFonts w:ascii="Times New Roman" w:hAnsi="Times New Roman" w:cs="Times New Roman"/>
          <w:spacing w:val="-5"/>
          <w:sz w:val="16"/>
        </w:rPr>
        <w:t xml:space="preserve"> </w:t>
      </w:r>
      <w:r w:rsidRPr="000520FB">
        <w:rPr>
          <w:rFonts w:ascii="Times New Roman" w:hAnsi="Times New Roman" w:cs="Times New Roman"/>
          <w:sz w:val="16"/>
        </w:rPr>
        <w:t>Bellevue</w:t>
      </w:r>
    </w:p>
    <w:p w:rsidR="00E56421" w:rsidRPr="007421DD" w:rsidRDefault="00FC3F93" w:rsidP="007421DD">
      <w:pPr>
        <w:pStyle w:val="Paragraphedeliste"/>
        <w:numPr>
          <w:ilvl w:val="0"/>
          <w:numId w:val="15"/>
        </w:numPr>
        <w:tabs>
          <w:tab w:val="left" w:pos="311"/>
        </w:tabs>
        <w:spacing w:before="11"/>
        <w:ind w:right="117"/>
        <w:jc w:val="both"/>
        <w:rPr>
          <w:rFonts w:ascii="Times New Roman" w:hAnsi="Times New Roman" w:cs="Times New Roman"/>
          <w:sz w:val="16"/>
        </w:rPr>
      </w:pPr>
      <w:r w:rsidRPr="007421DD">
        <w:rPr>
          <w:rFonts w:ascii="Times New Roman" w:hAnsi="Times New Roman" w:cs="Times New Roman"/>
          <w:sz w:val="16"/>
        </w:rPr>
        <w:t>En cas d'annulation du fait du Camping Bellevue, sauf en cas de</w:t>
      </w:r>
      <w:r w:rsidR="00CF3620">
        <w:rPr>
          <w:rFonts w:ascii="Times New Roman" w:hAnsi="Times New Roman" w:cs="Times New Roman"/>
          <w:sz w:val="16"/>
        </w:rPr>
        <w:t xml:space="preserve"> fermeture administrative due à la pandémie Covid-19</w:t>
      </w:r>
      <w:r w:rsidRPr="007421DD">
        <w:rPr>
          <w:rFonts w:ascii="Times New Roman" w:hAnsi="Times New Roman" w:cs="Times New Roman"/>
          <w:sz w:val="16"/>
        </w:rPr>
        <w:t>, le séjour sera totalement remboursé. Cette annulation ne pourra cependant pas donner lieu au versement de dommages et</w:t>
      </w:r>
      <w:r w:rsidRPr="007421DD">
        <w:rPr>
          <w:rFonts w:ascii="Times New Roman" w:hAnsi="Times New Roman" w:cs="Times New Roman"/>
          <w:spacing w:val="-1"/>
          <w:sz w:val="16"/>
        </w:rPr>
        <w:t xml:space="preserve"> </w:t>
      </w:r>
      <w:r w:rsidRPr="007421DD">
        <w:rPr>
          <w:rFonts w:ascii="Times New Roman" w:hAnsi="Times New Roman" w:cs="Times New Roman"/>
          <w:sz w:val="16"/>
        </w:rPr>
        <w:t>intérêts.</w:t>
      </w:r>
    </w:p>
    <w:p w:rsidR="00E56421" w:rsidRPr="000520FB" w:rsidRDefault="00121397" w:rsidP="003F402B">
      <w:pPr>
        <w:pStyle w:val="Titre1"/>
        <w:numPr>
          <w:ilvl w:val="0"/>
          <w:numId w:val="1"/>
        </w:numPr>
        <w:tabs>
          <w:tab w:val="left" w:pos="434"/>
        </w:tabs>
        <w:spacing w:line="240" w:lineRule="auto"/>
        <w:ind w:left="433" w:hanging="193"/>
        <w:jc w:val="left"/>
        <w:rPr>
          <w:rFonts w:ascii="Times New Roman" w:hAnsi="Times New Roman" w:cs="Times New Roman"/>
          <w:sz w:val="16"/>
        </w:rPr>
      </w:pPr>
      <w:r w:rsidRPr="003F402B">
        <w:rPr>
          <w:rFonts w:ascii="Times New Roman" w:hAnsi="Times New Roman" w:cs="Times New Roman"/>
          <w:noProof/>
          <w:sz w:val="36"/>
          <w:szCs w:val="36"/>
          <w:lang w:eastAsia="fr-FR"/>
        </w:rPr>
        <mc:AlternateContent>
          <mc:Choice Requires="wps">
            <w:drawing>
              <wp:anchor distT="0" distB="0" distL="114300" distR="114300" simplePos="0" relativeHeight="503312840" behindDoc="1" locked="0" layoutInCell="1" allowOverlap="1" wp14:anchorId="6F35D7A0" wp14:editId="7F9DFA93">
                <wp:simplePos x="0" y="0"/>
                <wp:positionH relativeFrom="margin">
                  <wp:posOffset>3454400</wp:posOffset>
                </wp:positionH>
                <wp:positionV relativeFrom="margin">
                  <wp:posOffset>9523095</wp:posOffset>
                </wp:positionV>
                <wp:extent cx="3628390" cy="452755"/>
                <wp:effectExtent l="0" t="247650" r="393446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8390" cy="452755"/>
                        </a:xfrm>
                        <a:custGeom>
                          <a:avLst/>
                          <a:gdLst>
                            <a:gd name="T0" fmla="*/ 6192 w 5714"/>
                            <a:gd name="T1" fmla="+- 0 15753 16126"/>
                            <a:gd name="T2" fmla="*/ 15753 h 713"/>
                            <a:gd name="T3" fmla="*/ 11906 w 5714"/>
                            <a:gd name="T4" fmla="+- 0 15753 16126"/>
                            <a:gd name="T5" fmla="*/ 15753 h 713"/>
                            <a:gd name="T6" fmla="*/ 11906 w 5714"/>
                            <a:gd name="T7" fmla="+- 0 16465 16126"/>
                            <a:gd name="T8" fmla="*/ 16465 h 713"/>
                            <a:gd name="T9" fmla="*/ 6192 w 5714"/>
                            <a:gd name="T10" fmla="+- 0 16465 16126"/>
                            <a:gd name="T11" fmla="*/ 16465 h 713"/>
                            <a:gd name="T12" fmla="*/ 6192 w 5714"/>
                            <a:gd name="T13" fmla="+- 0 15753 16126"/>
                            <a:gd name="T14" fmla="*/ 15753 h 713"/>
                          </a:gdLst>
                          <a:ahLst/>
                          <a:cxnLst>
                            <a:cxn ang="0">
                              <a:pos x="T0" y="T2"/>
                            </a:cxn>
                            <a:cxn ang="0">
                              <a:pos x="T3" y="T5"/>
                            </a:cxn>
                            <a:cxn ang="0">
                              <a:pos x="T6" y="T8"/>
                            </a:cxn>
                            <a:cxn ang="0">
                              <a:pos x="T9" y="T11"/>
                            </a:cxn>
                            <a:cxn ang="0">
                              <a:pos x="T12" y="T14"/>
                            </a:cxn>
                          </a:cxnLst>
                          <a:rect l="0" t="0" r="r" b="b"/>
                          <a:pathLst>
                            <a:path w="5714" h="713">
                              <a:moveTo>
                                <a:pt x="6192" y="-373"/>
                              </a:moveTo>
                              <a:lnTo>
                                <a:pt x="11906" y="-373"/>
                              </a:lnTo>
                              <a:moveTo>
                                <a:pt x="11906" y="339"/>
                              </a:moveTo>
                              <a:lnTo>
                                <a:pt x="6192" y="339"/>
                              </a:lnTo>
                              <a:lnTo>
                                <a:pt x="6192" y="-373"/>
                              </a:lnTo>
                            </a:path>
                          </a:pathLst>
                        </a:custGeom>
                        <a:noFill/>
                        <a:ln w="6350">
                          <a:solidFill>
                            <a:srgbClr val="0171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123F" id="AutoShape 6" o:spid="_x0000_s1026" style="position:absolute;margin-left:272pt;margin-top:749.85pt;width:285.7pt;height:35.65pt;z-index:-3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571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" path="m6192,-373r5714,m11906,339r-5714,l6192,-373e" filled="f" strokecolor="#017100" strokeweight=".5pt">
                <v:path arrowok="t" o:connecttype="custom" o:connectlocs="3931920,10003155;7560310,10003155;7560310,10455275;3931920,10455275;3931920,10003155" o:connectangles="0,0,0,0,0"/>
                <w10:wrap anchorx="margin" anchory="margin"/>
              </v:shape>
            </w:pict>
          </mc:Fallback>
        </mc:AlternateContent>
      </w:r>
      <w:r w:rsidR="00FC3F93" w:rsidRPr="000520FB">
        <w:rPr>
          <w:rFonts w:ascii="Times New Roman" w:hAnsi="Times New Roman" w:cs="Times New Roman"/>
          <w:sz w:val="16"/>
        </w:rPr>
        <w:t>Annulation du fait du</w:t>
      </w:r>
      <w:r w:rsidR="00FC3F93" w:rsidRPr="000520FB">
        <w:rPr>
          <w:rFonts w:ascii="Times New Roman" w:hAnsi="Times New Roman" w:cs="Times New Roman"/>
          <w:spacing w:val="-4"/>
          <w:sz w:val="16"/>
        </w:rPr>
        <w:t xml:space="preserve"> </w:t>
      </w:r>
      <w:r w:rsidR="00FC3F93" w:rsidRPr="000520FB">
        <w:rPr>
          <w:rFonts w:ascii="Times New Roman" w:hAnsi="Times New Roman" w:cs="Times New Roman"/>
          <w:sz w:val="16"/>
        </w:rPr>
        <w:t>campeur</w:t>
      </w:r>
      <w:r w:rsidR="00D246F1">
        <w:rPr>
          <w:rFonts w:ascii="Times New Roman" w:hAnsi="Times New Roman" w:cs="Times New Roman"/>
          <w:sz w:val="16"/>
        </w:rPr>
        <w:t xml:space="preserve"> sans souscription d’assurance</w:t>
      </w:r>
    </w:p>
    <w:p w:rsidR="009F0DEF" w:rsidRDefault="009F0C68" w:rsidP="007421DD">
      <w:pPr>
        <w:pStyle w:val="NormalWeb"/>
        <w:numPr>
          <w:ilvl w:val="0"/>
          <w:numId w:val="15"/>
        </w:numPr>
        <w:jc w:val="both"/>
        <w:rPr>
          <w:color w:val="000000" w:themeColor="text1"/>
          <w:sz w:val="16"/>
          <w:szCs w:val="18"/>
        </w:rPr>
      </w:pPr>
      <w:r w:rsidRPr="000520FB">
        <w:rPr>
          <w:color w:val="000000" w:themeColor="text1"/>
          <w:sz w:val="16"/>
          <w:szCs w:val="18"/>
        </w:rPr>
        <w:t>Toute annulation doit être faite par lettre recommandée avec AR</w:t>
      </w:r>
    </w:p>
    <w:p w:rsidR="00667C21" w:rsidRPr="000520FB" w:rsidRDefault="00667C21" w:rsidP="00667C21">
      <w:pPr>
        <w:pStyle w:val="NormalWeb"/>
        <w:ind w:left="240"/>
        <w:jc w:val="both"/>
        <w:rPr>
          <w:color w:val="000000" w:themeColor="text1"/>
          <w:sz w:val="16"/>
          <w:szCs w:val="18"/>
        </w:rPr>
      </w:pPr>
    </w:p>
    <w:p w:rsidR="009F0DEF" w:rsidRPr="000520FB" w:rsidRDefault="009F0DEF" w:rsidP="007421DD">
      <w:pPr>
        <w:pStyle w:val="NormalWeb"/>
        <w:numPr>
          <w:ilvl w:val="0"/>
          <w:numId w:val="15"/>
        </w:numPr>
        <w:jc w:val="both"/>
        <w:rPr>
          <w:color w:val="000000" w:themeColor="text1"/>
          <w:sz w:val="16"/>
          <w:szCs w:val="18"/>
        </w:rPr>
      </w:pPr>
      <w:r w:rsidRPr="000520FB">
        <w:rPr>
          <w:color w:val="000000" w:themeColor="text1"/>
          <w:sz w:val="16"/>
          <w:szCs w:val="18"/>
        </w:rPr>
        <w:t>Plus de 30 jours avant la date d’arrivée, nous retenons l’acompte Moins de 30 jours avant la date d’arrivée, l’intégralité de la somme devra être réglée.</w:t>
      </w:r>
    </w:p>
    <w:p w:rsidR="00C93CEC" w:rsidRDefault="00FC3F93" w:rsidP="007421DD">
      <w:pPr>
        <w:pStyle w:val="NormalWeb"/>
        <w:numPr>
          <w:ilvl w:val="0"/>
          <w:numId w:val="15"/>
        </w:numPr>
        <w:jc w:val="both"/>
        <w:rPr>
          <w:color w:val="000000" w:themeColor="text1"/>
          <w:sz w:val="16"/>
          <w:szCs w:val="18"/>
        </w:rPr>
      </w:pPr>
      <w:r w:rsidRPr="000520FB">
        <w:rPr>
          <w:color w:val="000000" w:themeColor="text1"/>
          <w:sz w:val="16"/>
          <w:szCs w:val="18"/>
        </w:rPr>
        <w:t xml:space="preserve">Aucun remboursement ne sera effectué sans souscription de la garantie ou assurance </w:t>
      </w:r>
      <w:r w:rsidR="009F0DEF" w:rsidRPr="000520FB">
        <w:rPr>
          <w:color w:val="000000" w:themeColor="text1"/>
          <w:sz w:val="16"/>
          <w:szCs w:val="18"/>
        </w:rPr>
        <w:t>annulation.</w:t>
      </w:r>
      <w:r w:rsidR="00C93CEC" w:rsidRPr="000520FB">
        <w:rPr>
          <w:color w:val="000000" w:themeColor="text1"/>
          <w:sz w:val="16"/>
          <w:szCs w:val="18"/>
        </w:rPr>
        <w:t xml:space="preserve"> </w:t>
      </w:r>
    </w:p>
    <w:p w:rsidR="00667C21" w:rsidRDefault="00667C21" w:rsidP="00667C21">
      <w:pPr>
        <w:pStyle w:val="NormalWeb"/>
        <w:ind w:left="240"/>
        <w:jc w:val="both"/>
        <w:rPr>
          <w:color w:val="000000" w:themeColor="text1"/>
          <w:sz w:val="16"/>
          <w:szCs w:val="18"/>
        </w:rPr>
      </w:pPr>
    </w:p>
    <w:p w:rsidR="009F0DEF" w:rsidRPr="00734BB1" w:rsidRDefault="002F12AB" w:rsidP="007421DD">
      <w:pPr>
        <w:tabs>
          <w:tab w:val="left" w:pos="240"/>
        </w:tabs>
        <w:spacing w:before="3"/>
        <w:ind w:right="117"/>
        <w:jc w:val="both"/>
        <w:rPr>
          <w:rFonts w:ascii="Times New Roman" w:hAnsi="Times New Roman" w:cs="Times New Roman"/>
          <w:b/>
          <w:color w:val="002060"/>
          <w:sz w:val="18"/>
        </w:rPr>
      </w:pPr>
      <w:r w:rsidRPr="00734BB1">
        <w:rPr>
          <w:rFonts w:ascii="Times New Roman" w:hAnsi="Times New Roman" w:cs="Times New Roman"/>
          <w:b/>
          <w:color w:val="002060"/>
          <w:w w:val="95"/>
          <w:sz w:val="18"/>
        </w:rPr>
        <w:t xml:space="preserve">ASSURANCE </w:t>
      </w:r>
      <w:r w:rsidR="009F0DEF" w:rsidRPr="00734BB1">
        <w:rPr>
          <w:rFonts w:ascii="Times New Roman" w:hAnsi="Times New Roman" w:cs="Times New Roman"/>
          <w:b/>
          <w:color w:val="002060"/>
          <w:w w:val="95"/>
          <w:sz w:val="18"/>
        </w:rPr>
        <w:t>ANNULATION</w:t>
      </w:r>
    </w:p>
    <w:p w:rsidR="002F12AB" w:rsidRDefault="002F12AB" w:rsidP="0079318B">
      <w:pPr>
        <w:pStyle w:val="Paragraphedeliste"/>
        <w:numPr>
          <w:ilvl w:val="0"/>
          <w:numId w:val="25"/>
        </w:numPr>
        <w:jc w:val="both"/>
        <w:rPr>
          <w:rFonts w:ascii="Times New Roman" w:hAnsi="Times New Roman" w:cs="Times New Roman"/>
          <w:sz w:val="16"/>
          <w:szCs w:val="16"/>
        </w:rPr>
      </w:pPr>
      <w:r w:rsidRPr="0079318B">
        <w:rPr>
          <w:rFonts w:ascii="Times New Roman" w:hAnsi="Times New Roman" w:cs="Times New Roman"/>
          <w:sz w:val="16"/>
          <w:szCs w:val="16"/>
        </w:rPr>
        <w:t xml:space="preserve">L’assurance est à souscrire lors du paiement de l’acompte de votre réservation. Le coût de cette assurance </w:t>
      </w:r>
      <w:r w:rsidR="00D246F1">
        <w:rPr>
          <w:rFonts w:ascii="Times New Roman" w:hAnsi="Times New Roman" w:cs="Times New Roman"/>
          <w:sz w:val="16"/>
          <w:szCs w:val="16"/>
        </w:rPr>
        <w:t xml:space="preserve">varie en fonction du montant </w:t>
      </w:r>
      <w:r w:rsidR="009D603A" w:rsidRPr="0079318B">
        <w:rPr>
          <w:rFonts w:ascii="Times New Roman" w:hAnsi="Times New Roman" w:cs="Times New Roman"/>
          <w:sz w:val="16"/>
          <w:szCs w:val="16"/>
        </w:rPr>
        <w:t xml:space="preserve">TTC de votre séjour </w:t>
      </w:r>
      <w:r w:rsidR="00D246F1">
        <w:rPr>
          <w:rFonts w:ascii="Times New Roman" w:hAnsi="Times New Roman" w:cs="Times New Roman"/>
          <w:sz w:val="16"/>
          <w:szCs w:val="16"/>
        </w:rPr>
        <w:t xml:space="preserve">et du type d’assurance CONFORT ou PREMIUM </w:t>
      </w:r>
      <w:r w:rsidR="009D603A" w:rsidRPr="0079318B">
        <w:rPr>
          <w:rFonts w:ascii="Times New Roman" w:hAnsi="Times New Roman" w:cs="Times New Roman"/>
          <w:sz w:val="16"/>
          <w:szCs w:val="16"/>
        </w:rPr>
        <w:t xml:space="preserve">géré par notre partenaire spécialisé </w:t>
      </w:r>
      <w:r w:rsidR="00961503">
        <w:rPr>
          <w:rFonts w:ascii="Times New Roman" w:hAnsi="Times New Roman" w:cs="Times New Roman"/>
          <w:b/>
          <w:sz w:val="16"/>
          <w:szCs w:val="16"/>
        </w:rPr>
        <w:t>NEAT</w:t>
      </w:r>
      <w:r w:rsidR="009D603A" w:rsidRPr="0079318B">
        <w:rPr>
          <w:rFonts w:ascii="Times New Roman" w:hAnsi="Times New Roman" w:cs="Times New Roman"/>
          <w:sz w:val="16"/>
          <w:szCs w:val="16"/>
        </w:rPr>
        <w:t>.</w:t>
      </w:r>
    </w:p>
    <w:p w:rsidR="00770D2A" w:rsidRDefault="009F0DEF" w:rsidP="0079318B">
      <w:pPr>
        <w:pStyle w:val="NormalWeb"/>
        <w:numPr>
          <w:ilvl w:val="0"/>
          <w:numId w:val="25"/>
        </w:numPr>
        <w:jc w:val="both"/>
        <w:rPr>
          <w:color w:val="000000" w:themeColor="text1"/>
          <w:sz w:val="16"/>
          <w:szCs w:val="18"/>
        </w:rPr>
      </w:pPr>
      <w:r w:rsidRPr="000520FB">
        <w:rPr>
          <w:color w:val="000000" w:themeColor="text1"/>
          <w:sz w:val="16"/>
          <w:szCs w:val="18"/>
        </w:rPr>
        <w:t xml:space="preserve">Nous </w:t>
      </w:r>
      <w:r w:rsidR="009D603A">
        <w:rPr>
          <w:color w:val="000000" w:themeColor="text1"/>
          <w:sz w:val="16"/>
          <w:szCs w:val="18"/>
        </w:rPr>
        <w:t>vous invitons à lire les conditions de souscription et de remboursement directement sur notre site internet</w:t>
      </w:r>
      <w:r w:rsidR="002220F3">
        <w:rPr>
          <w:color w:val="000000" w:themeColor="text1"/>
          <w:sz w:val="16"/>
          <w:szCs w:val="18"/>
        </w:rPr>
        <w:t xml:space="preserve"> </w:t>
      </w:r>
    </w:p>
    <w:p w:rsidR="00961503" w:rsidRDefault="00A73CF8" w:rsidP="00961503">
      <w:pPr>
        <w:pStyle w:val="NormalWeb"/>
        <w:numPr>
          <w:ilvl w:val="0"/>
          <w:numId w:val="25"/>
        </w:numPr>
        <w:jc w:val="both"/>
        <w:rPr>
          <w:color w:val="000000" w:themeColor="text1"/>
          <w:sz w:val="16"/>
          <w:szCs w:val="18"/>
        </w:rPr>
      </w:pPr>
      <w:hyperlink r:id="rId7" w:history="1">
        <w:r w:rsidR="00961503" w:rsidRPr="0095585A">
          <w:rPr>
            <w:rStyle w:val="Lienhypertexte"/>
            <w:sz w:val="16"/>
            <w:szCs w:val="18"/>
          </w:rPr>
          <w:t>https://www.campingbellevue.fr/wp-content/uploads/2022/11/Notice-Eseason.pdf</w:t>
        </w:r>
      </w:hyperlink>
    </w:p>
    <w:p w:rsidR="00961503" w:rsidRDefault="00961503" w:rsidP="00961503">
      <w:pPr>
        <w:pStyle w:val="NormalWeb"/>
        <w:ind w:left="360"/>
        <w:jc w:val="both"/>
        <w:rPr>
          <w:color w:val="000000" w:themeColor="text1"/>
          <w:sz w:val="16"/>
          <w:szCs w:val="18"/>
        </w:rPr>
      </w:pPr>
    </w:p>
    <w:p w:rsidR="00D75433" w:rsidRDefault="00D75433" w:rsidP="00D75433">
      <w:pPr>
        <w:pStyle w:val="NormalWeb"/>
        <w:ind w:left="720"/>
        <w:jc w:val="both"/>
        <w:rPr>
          <w:color w:val="000000" w:themeColor="text1"/>
          <w:sz w:val="16"/>
          <w:szCs w:val="18"/>
        </w:rPr>
      </w:pPr>
    </w:p>
    <w:p w:rsidR="008C7AA6" w:rsidRPr="00734BB1" w:rsidRDefault="008C7AA6" w:rsidP="008C7AA6">
      <w:pPr>
        <w:tabs>
          <w:tab w:val="left" w:pos="240"/>
        </w:tabs>
        <w:spacing w:before="3"/>
        <w:ind w:right="117"/>
        <w:jc w:val="both"/>
        <w:rPr>
          <w:rFonts w:ascii="Times New Roman" w:hAnsi="Times New Roman" w:cs="Times New Roman"/>
          <w:b/>
          <w:color w:val="002060"/>
          <w:sz w:val="18"/>
        </w:rPr>
      </w:pPr>
      <w:r w:rsidRPr="00734BB1">
        <w:rPr>
          <w:rFonts w:ascii="Times New Roman" w:hAnsi="Times New Roman" w:cs="Times New Roman"/>
          <w:b/>
          <w:color w:val="002060"/>
          <w:w w:val="95"/>
          <w:sz w:val="18"/>
        </w:rPr>
        <w:t>COVID-19</w:t>
      </w:r>
    </w:p>
    <w:p w:rsidR="00D75433" w:rsidRDefault="00D85249" w:rsidP="008C7AA6">
      <w:pPr>
        <w:pStyle w:val="NormalWeb"/>
        <w:numPr>
          <w:ilvl w:val="0"/>
          <w:numId w:val="25"/>
        </w:numPr>
        <w:jc w:val="both"/>
        <w:rPr>
          <w:color w:val="000000" w:themeColor="text1"/>
          <w:sz w:val="16"/>
          <w:szCs w:val="18"/>
        </w:rPr>
      </w:pPr>
      <w:r>
        <w:rPr>
          <w:color w:val="000000" w:themeColor="text1"/>
          <w:sz w:val="16"/>
          <w:szCs w:val="18"/>
        </w:rPr>
        <w:t xml:space="preserve">Si </w:t>
      </w:r>
      <w:r w:rsidR="00D75433">
        <w:rPr>
          <w:color w:val="000000" w:themeColor="text1"/>
          <w:sz w:val="16"/>
          <w:szCs w:val="18"/>
        </w:rPr>
        <w:t>notre</w:t>
      </w:r>
      <w:r>
        <w:rPr>
          <w:color w:val="000000" w:themeColor="text1"/>
          <w:sz w:val="16"/>
          <w:szCs w:val="18"/>
        </w:rPr>
        <w:t xml:space="preserve"> gouvernement </w:t>
      </w:r>
      <w:r w:rsidR="00D75433">
        <w:rPr>
          <w:color w:val="000000" w:themeColor="text1"/>
          <w:sz w:val="16"/>
          <w:szCs w:val="18"/>
        </w:rPr>
        <w:t xml:space="preserve">(français ou étranger) </w:t>
      </w:r>
      <w:r>
        <w:rPr>
          <w:color w:val="000000" w:themeColor="text1"/>
          <w:sz w:val="16"/>
          <w:szCs w:val="18"/>
        </w:rPr>
        <w:t>ne vous permett</w:t>
      </w:r>
      <w:r w:rsidR="00D75433">
        <w:rPr>
          <w:color w:val="000000" w:themeColor="text1"/>
          <w:sz w:val="16"/>
          <w:szCs w:val="18"/>
        </w:rPr>
        <w:t>ait pas de vous rendre au campin</w:t>
      </w:r>
      <w:r w:rsidR="008C7AA6">
        <w:rPr>
          <w:color w:val="000000" w:themeColor="text1"/>
          <w:sz w:val="16"/>
          <w:szCs w:val="18"/>
        </w:rPr>
        <w:t>g, nous nous engageons à réaliser g</w:t>
      </w:r>
      <w:r w:rsidR="00D75433">
        <w:rPr>
          <w:color w:val="000000" w:themeColor="text1"/>
          <w:sz w:val="16"/>
          <w:szCs w:val="18"/>
        </w:rPr>
        <w:t xml:space="preserve">ratuitement un report de séjour sous forme d’avoir </w:t>
      </w:r>
      <w:r w:rsidR="008C7AA6">
        <w:rPr>
          <w:color w:val="000000" w:themeColor="text1"/>
          <w:sz w:val="16"/>
          <w:szCs w:val="18"/>
        </w:rPr>
        <w:t xml:space="preserve">sur la saison </w:t>
      </w:r>
      <w:r w:rsidR="00667C21">
        <w:rPr>
          <w:color w:val="000000" w:themeColor="text1"/>
          <w:sz w:val="16"/>
          <w:szCs w:val="18"/>
        </w:rPr>
        <w:t>202</w:t>
      </w:r>
      <w:r w:rsidR="00F42823">
        <w:rPr>
          <w:color w:val="000000" w:themeColor="text1"/>
          <w:sz w:val="16"/>
          <w:szCs w:val="18"/>
        </w:rPr>
        <w:t>4</w:t>
      </w:r>
      <w:r w:rsidR="008C7AA6">
        <w:rPr>
          <w:color w:val="000000" w:themeColor="text1"/>
          <w:sz w:val="16"/>
          <w:szCs w:val="18"/>
        </w:rPr>
        <w:t>.</w:t>
      </w:r>
    </w:p>
    <w:p w:rsidR="00994D75" w:rsidRDefault="00994D75" w:rsidP="00D75433">
      <w:pPr>
        <w:pStyle w:val="NormalWeb"/>
        <w:ind w:left="360"/>
        <w:jc w:val="both"/>
        <w:rPr>
          <w:color w:val="000000" w:themeColor="text1"/>
          <w:sz w:val="16"/>
          <w:szCs w:val="18"/>
        </w:rPr>
      </w:pPr>
    </w:p>
    <w:p w:rsidR="009F0DEF" w:rsidRPr="00770D2A" w:rsidRDefault="009F0DEF" w:rsidP="00C93CEC">
      <w:pPr>
        <w:pStyle w:val="NormalWeb"/>
        <w:jc w:val="both"/>
        <w:rPr>
          <w:color w:val="000000" w:themeColor="text1"/>
          <w:sz w:val="10"/>
          <w:szCs w:val="10"/>
        </w:rPr>
      </w:pPr>
    </w:p>
    <w:p w:rsidR="00E56421" w:rsidRPr="00734BB1" w:rsidRDefault="00FC3F93" w:rsidP="007421DD">
      <w:pPr>
        <w:tabs>
          <w:tab w:val="left" w:pos="240"/>
        </w:tabs>
        <w:spacing w:before="3"/>
        <w:ind w:right="117"/>
        <w:jc w:val="both"/>
        <w:rPr>
          <w:rFonts w:ascii="Times New Roman" w:hAnsi="Times New Roman" w:cs="Times New Roman"/>
          <w:b/>
          <w:color w:val="002060"/>
          <w:sz w:val="18"/>
        </w:rPr>
      </w:pPr>
      <w:r w:rsidRPr="00734BB1">
        <w:rPr>
          <w:rFonts w:ascii="Times New Roman" w:hAnsi="Times New Roman" w:cs="Times New Roman"/>
          <w:b/>
          <w:color w:val="002060"/>
          <w:w w:val="95"/>
          <w:sz w:val="18"/>
        </w:rPr>
        <w:t>VOTRE SÉJOUR</w:t>
      </w:r>
    </w:p>
    <w:p w:rsidR="00E56421" w:rsidRPr="000520FB" w:rsidRDefault="00FC3F93" w:rsidP="003F402B">
      <w:pPr>
        <w:pStyle w:val="Titre1"/>
        <w:spacing w:line="240" w:lineRule="auto"/>
        <w:rPr>
          <w:rFonts w:ascii="Times New Roman" w:hAnsi="Times New Roman" w:cs="Times New Roman"/>
          <w:sz w:val="16"/>
        </w:rPr>
      </w:pPr>
      <w:r w:rsidRPr="000520FB">
        <w:rPr>
          <w:rFonts w:ascii="Times New Roman" w:hAnsi="Times New Roman" w:cs="Times New Roman"/>
          <w:sz w:val="16"/>
        </w:rPr>
        <w:t>Arrivée</w:t>
      </w:r>
    </w:p>
    <w:p w:rsidR="00E56421" w:rsidRPr="008937DE" w:rsidRDefault="009F0DEF" w:rsidP="008937DE">
      <w:pPr>
        <w:pStyle w:val="Paragraphedeliste"/>
        <w:numPr>
          <w:ilvl w:val="0"/>
          <w:numId w:val="20"/>
        </w:numPr>
        <w:tabs>
          <w:tab w:val="left" w:pos="340"/>
        </w:tabs>
        <w:ind w:right="109"/>
        <w:rPr>
          <w:rFonts w:ascii="Times New Roman" w:hAnsi="Times New Roman" w:cs="Times New Roman"/>
          <w:sz w:val="20"/>
        </w:rPr>
      </w:pPr>
      <w:r w:rsidRPr="008937DE">
        <w:rPr>
          <w:rFonts w:ascii="Times New Roman" w:hAnsi="Times New Roman" w:cs="Times New Roman"/>
          <w:sz w:val="16"/>
        </w:rPr>
        <w:t>Emplacements :</w:t>
      </w:r>
      <w:r w:rsidR="00FC3F93" w:rsidRPr="008937DE">
        <w:rPr>
          <w:rFonts w:ascii="Times New Roman" w:hAnsi="Times New Roman" w:cs="Times New Roman"/>
          <w:sz w:val="16"/>
        </w:rPr>
        <w:t xml:space="preserve"> le jour de votre arrivée, vous serez accueilli</w:t>
      </w:r>
      <w:r w:rsidR="004D11EC" w:rsidRPr="008937DE">
        <w:rPr>
          <w:rFonts w:ascii="Times New Roman" w:hAnsi="Times New Roman" w:cs="Times New Roman"/>
          <w:sz w:val="16"/>
        </w:rPr>
        <w:t>s</w:t>
      </w:r>
      <w:r w:rsidR="00FC3F93" w:rsidRPr="008937DE">
        <w:rPr>
          <w:rFonts w:ascii="Times New Roman" w:hAnsi="Times New Roman" w:cs="Times New Roman"/>
          <w:sz w:val="16"/>
        </w:rPr>
        <w:t xml:space="preserve"> à partir de</w:t>
      </w:r>
      <w:r w:rsidR="00FC3F93" w:rsidRPr="008937DE">
        <w:rPr>
          <w:rFonts w:ascii="Times New Roman" w:hAnsi="Times New Roman" w:cs="Times New Roman"/>
          <w:spacing w:val="-1"/>
          <w:sz w:val="16"/>
        </w:rPr>
        <w:t xml:space="preserve"> </w:t>
      </w:r>
      <w:r w:rsidR="00FC3F93" w:rsidRPr="008937DE">
        <w:rPr>
          <w:rFonts w:ascii="Times New Roman" w:hAnsi="Times New Roman" w:cs="Times New Roman"/>
          <w:sz w:val="16"/>
        </w:rPr>
        <w:t>1</w:t>
      </w:r>
      <w:r w:rsidR="00AC2539" w:rsidRPr="008937DE">
        <w:rPr>
          <w:rFonts w:ascii="Times New Roman" w:hAnsi="Times New Roman" w:cs="Times New Roman"/>
          <w:sz w:val="16"/>
        </w:rPr>
        <w:t>4</w:t>
      </w:r>
      <w:r w:rsidR="00FC3F93" w:rsidRPr="008937DE">
        <w:rPr>
          <w:rFonts w:ascii="Times New Roman" w:hAnsi="Times New Roman" w:cs="Times New Roman"/>
          <w:sz w:val="16"/>
        </w:rPr>
        <w:t>h.</w:t>
      </w:r>
    </w:p>
    <w:p w:rsidR="00E56421" w:rsidRPr="008937DE" w:rsidRDefault="00FC3F93" w:rsidP="008937DE">
      <w:pPr>
        <w:pStyle w:val="Paragraphedeliste"/>
        <w:numPr>
          <w:ilvl w:val="0"/>
          <w:numId w:val="20"/>
        </w:numPr>
        <w:tabs>
          <w:tab w:val="left" w:pos="340"/>
        </w:tabs>
        <w:ind w:right="111"/>
        <w:jc w:val="both"/>
        <w:rPr>
          <w:rFonts w:ascii="Times New Roman" w:hAnsi="Times New Roman" w:cs="Times New Roman"/>
          <w:sz w:val="20"/>
        </w:rPr>
      </w:pPr>
      <w:r w:rsidRPr="008937DE">
        <w:rPr>
          <w:rFonts w:ascii="Times New Roman" w:hAnsi="Times New Roman" w:cs="Times New Roman"/>
          <w:sz w:val="16"/>
        </w:rPr>
        <w:t>Hébergement locatifs : le jour de votre arrivée, vous serez accueilli</w:t>
      </w:r>
      <w:r w:rsidR="004D11EC" w:rsidRPr="008937DE">
        <w:rPr>
          <w:rFonts w:ascii="Times New Roman" w:hAnsi="Times New Roman" w:cs="Times New Roman"/>
          <w:sz w:val="16"/>
        </w:rPr>
        <w:t>s</w:t>
      </w:r>
      <w:r w:rsidRPr="008937DE">
        <w:rPr>
          <w:rFonts w:ascii="Times New Roman" w:hAnsi="Times New Roman" w:cs="Times New Roman"/>
          <w:sz w:val="16"/>
        </w:rPr>
        <w:t xml:space="preserve"> à partir de 16h00, et une caution </w:t>
      </w:r>
      <w:r w:rsidR="00C93CEC" w:rsidRPr="008937DE">
        <w:rPr>
          <w:rFonts w:ascii="Times New Roman" w:hAnsi="Times New Roman" w:cs="Times New Roman"/>
          <w:sz w:val="16"/>
        </w:rPr>
        <w:t xml:space="preserve">de 150€ (sauf pour </w:t>
      </w:r>
      <w:r w:rsidR="00EF50BB" w:rsidRPr="008937DE">
        <w:rPr>
          <w:rFonts w:ascii="Times New Roman" w:hAnsi="Times New Roman" w:cs="Times New Roman"/>
          <w:sz w:val="16"/>
        </w:rPr>
        <w:t>gamme PREMIUM</w:t>
      </w:r>
      <w:r w:rsidR="00C93CEC" w:rsidRPr="008937DE">
        <w:rPr>
          <w:rFonts w:ascii="Times New Roman" w:hAnsi="Times New Roman" w:cs="Times New Roman"/>
          <w:sz w:val="16"/>
        </w:rPr>
        <w:t xml:space="preserve"> </w:t>
      </w:r>
      <w:r w:rsidR="008618F5">
        <w:rPr>
          <w:rFonts w:ascii="Times New Roman" w:hAnsi="Times New Roman" w:cs="Times New Roman"/>
          <w:sz w:val="16"/>
        </w:rPr>
        <w:t>++</w:t>
      </w:r>
      <w:r w:rsidR="00C93CEC" w:rsidRPr="008937DE">
        <w:rPr>
          <w:rFonts w:ascii="Times New Roman" w:hAnsi="Times New Roman" w:cs="Times New Roman"/>
          <w:sz w:val="16"/>
        </w:rPr>
        <w:t xml:space="preserve">caution de 400€) </w:t>
      </w:r>
      <w:r w:rsidRPr="008937DE">
        <w:rPr>
          <w:rFonts w:ascii="Times New Roman" w:hAnsi="Times New Roman" w:cs="Times New Roman"/>
          <w:sz w:val="16"/>
        </w:rPr>
        <w:t>vous sera</w:t>
      </w:r>
      <w:r w:rsidRPr="008937DE">
        <w:rPr>
          <w:rFonts w:ascii="Times New Roman" w:hAnsi="Times New Roman" w:cs="Times New Roman"/>
          <w:spacing w:val="-3"/>
          <w:sz w:val="16"/>
        </w:rPr>
        <w:t xml:space="preserve"> </w:t>
      </w:r>
      <w:r w:rsidRPr="008937DE">
        <w:rPr>
          <w:rFonts w:ascii="Times New Roman" w:hAnsi="Times New Roman" w:cs="Times New Roman"/>
          <w:sz w:val="16"/>
        </w:rPr>
        <w:t>d</w:t>
      </w:r>
      <w:r w:rsidR="00C93CEC" w:rsidRPr="008937DE">
        <w:rPr>
          <w:rFonts w:ascii="Times New Roman" w:hAnsi="Times New Roman" w:cs="Times New Roman"/>
          <w:sz w:val="16"/>
        </w:rPr>
        <w:t>emandée.</w:t>
      </w:r>
    </w:p>
    <w:p w:rsidR="00E56421" w:rsidRPr="000520FB" w:rsidRDefault="00FC3F93" w:rsidP="003F402B">
      <w:pPr>
        <w:pStyle w:val="Titre1"/>
        <w:spacing w:line="240" w:lineRule="auto"/>
        <w:rPr>
          <w:rFonts w:ascii="Times New Roman" w:hAnsi="Times New Roman" w:cs="Times New Roman"/>
          <w:sz w:val="16"/>
        </w:rPr>
      </w:pPr>
      <w:r w:rsidRPr="000520FB">
        <w:rPr>
          <w:rFonts w:ascii="Times New Roman" w:hAnsi="Times New Roman" w:cs="Times New Roman"/>
          <w:sz w:val="16"/>
        </w:rPr>
        <w:t>Pendant votre séjour</w:t>
      </w:r>
    </w:p>
    <w:p w:rsidR="00E56421" w:rsidRPr="008937DE" w:rsidRDefault="008C7AA6" w:rsidP="008937DE">
      <w:pPr>
        <w:pStyle w:val="Paragraphedeliste"/>
        <w:numPr>
          <w:ilvl w:val="0"/>
          <w:numId w:val="22"/>
        </w:numPr>
        <w:jc w:val="both"/>
        <w:rPr>
          <w:rFonts w:ascii="Times New Roman" w:hAnsi="Times New Roman" w:cs="Times New Roman"/>
          <w:sz w:val="16"/>
          <w:szCs w:val="16"/>
        </w:rPr>
      </w:pPr>
      <w:r>
        <w:rPr>
          <w:rFonts w:ascii="Times New Roman" w:hAnsi="Times New Roman" w:cs="Times New Roman"/>
          <w:sz w:val="16"/>
          <w:szCs w:val="16"/>
        </w:rPr>
        <w:t>Il appartient au campeur de s’assurer,</w:t>
      </w:r>
      <w:r w:rsidR="00FC3F93" w:rsidRPr="008937DE">
        <w:rPr>
          <w:rFonts w:ascii="Times New Roman" w:hAnsi="Times New Roman" w:cs="Times New Roman"/>
          <w:sz w:val="16"/>
          <w:szCs w:val="16"/>
        </w:rPr>
        <w:t xml:space="preserve"> l</w:t>
      </w:r>
      <w:r w:rsidR="008937DE" w:rsidRPr="008937DE">
        <w:rPr>
          <w:rFonts w:ascii="Times New Roman" w:hAnsi="Times New Roman" w:cs="Times New Roman"/>
          <w:sz w:val="16"/>
          <w:szCs w:val="16"/>
        </w:rPr>
        <w:t xml:space="preserve">e campeur est responsable de la </w:t>
      </w:r>
      <w:r w:rsidR="00FC3F93" w:rsidRPr="008937DE">
        <w:rPr>
          <w:rFonts w:ascii="Times New Roman" w:hAnsi="Times New Roman" w:cs="Times New Roman"/>
          <w:sz w:val="16"/>
          <w:szCs w:val="16"/>
        </w:rPr>
        <w:t xml:space="preserve">surveillance de ses objets personnels (vélos, etc.). Le camping décline toute responsabilité en cas d’incident relevant de la responsabilité civile du campeur. </w:t>
      </w:r>
      <w:r w:rsidR="00FC3F93" w:rsidRPr="008937DE">
        <w:rPr>
          <w:rFonts w:ascii="Times New Roman" w:hAnsi="Times New Roman" w:cs="Times New Roman"/>
          <w:spacing w:val="-5"/>
          <w:sz w:val="16"/>
          <w:szCs w:val="16"/>
        </w:rPr>
        <w:t xml:space="preserve">Tous </w:t>
      </w:r>
      <w:r w:rsidR="00FC3F93" w:rsidRPr="008937DE">
        <w:rPr>
          <w:rFonts w:ascii="Times New Roman" w:hAnsi="Times New Roman" w:cs="Times New Roman"/>
          <w:sz w:val="16"/>
          <w:szCs w:val="16"/>
        </w:rPr>
        <w:t>les clients doivent se conformer aux dispositions du règlement intérieur. Chaque locataire en titre est responsable des troubles et nuisances causées par les personnes qui séjournent avec lui ou lui rendent</w:t>
      </w:r>
      <w:r w:rsidR="00FC3F93" w:rsidRPr="008937DE">
        <w:rPr>
          <w:rFonts w:ascii="Times New Roman" w:hAnsi="Times New Roman" w:cs="Times New Roman"/>
          <w:spacing w:val="-1"/>
          <w:sz w:val="16"/>
          <w:szCs w:val="16"/>
        </w:rPr>
        <w:t xml:space="preserve"> </w:t>
      </w:r>
      <w:r w:rsidR="00FC3F93" w:rsidRPr="008937DE">
        <w:rPr>
          <w:rFonts w:ascii="Times New Roman" w:hAnsi="Times New Roman" w:cs="Times New Roman"/>
          <w:sz w:val="16"/>
          <w:szCs w:val="16"/>
        </w:rPr>
        <w:t>visite.</w:t>
      </w:r>
    </w:p>
    <w:p w:rsidR="00E56421" w:rsidRPr="000520FB" w:rsidRDefault="00FC3F93" w:rsidP="003F402B">
      <w:pPr>
        <w:pStyle w:val="Titre1"/>
        <w:spacing w:line="240" w:lineRule="auto"/>
        <w:rPr>
          <w:rFonts w:ascii="Times New Roman" w:hAnsi="Times New Roman" w:cs="Times New Roman"/>
          <w:sz w:val="16"/>
        </w:rPr>
      </w:pPr>
      <w:r w:rsidRPr="000520FB">
        <w:rPr>
          <w:rFonts w:ascii="Times New Roman" w:hAnsi="Times New Roman" w:cs="Times New Roman"/>
          <w:sz w:val="16"/>
        </w:rPr>
        <w:t>Départ</w:t>
      </w:r>
    </w:p>
    <w:p w:rsidR="00E56421" w:rsidRPr="00667F8F" w:rsidRDefault="00FC3F93" w:rsidP="000D2463">
      <w:pPr>
        <w:pStyle w:val="Paragraphedeliste"/>
        <w:numPr>
          <w:ilvl w:val="0"/>
          <w:numId w:val="22"/>
        </w:numPr>
        <w:jc w:val="both"/>
        <w:rPr>
          <w:rFonts w:ascii="Times New Roman" w:hAnsi="Times New Roman" w:cs="Times New Roman"/>
          <w:sz w:val="16"/>
          <w:szCs w:val="16"/>
        </w:rPr>
      </w:pPr>
      <w:r w:rsidRPr="00667F8F">
        <w:rPr>
          <w:rFonts w:ascii="Times New Roman" w:hAnsi="Times New Roman" w:cs="Times New Roman"/>
          <w:sz w:val="16"/>
          <w:szCs w:val="16"/>
        </w:rPr>
        <w:t>Hébergements locatifs : au jour du départ indiqué sur votre contrat, l'hébergement locatif doit être libéré avant 10 heures du matin. L'hébergement sera rendu en parfait état de propreté. La caution vous sera restituée en fin de séjour déduction faite des indemnités retenues, sur factures justificatives, pour les éventuels dégâts constatés par l'état des lieux de sortie. La retenue de la caution n'exclut pas un dédommagement supplémentaire dans le cas où les frais seraient supérieurs au montant de</w:t>
      </w:r>
      <w:r w:rsidRPr="00667F8F">
        <w:rPr>
          <w:rFonts w:ascii="Times New Roman" w:hAnsi="Times New Roman" w:cs="Times New Roman"/>
          <w:spacing w:val="-1"/>
          <w:sz w:val="16"/>
          <w:szCs w:val="16"/>
        </w:rPr>
        <w:t xml:space="preserve"> </w:t>
      </w:r>
      <w:r w:rsidRPr="00667F8F">
        <w:rPr>
          <w:rFonts w:ascii="Times New Roman" w:hAnsi="Times New Roman" w:cs="Times New Roman"/>
          <w:sz w:val="16"/>
          <w:szCs w:val="16"/>
        </w:rPr>
        <w:t>celle-ci.</w:t>
      </w:r>
    </w:p>
    <w:p w:rsidR="00E56421" w:rsidRPr="00530491" w:rsidRDefault="00FC3F93" w:rsidP="00530491">
      <w:pPr>
        <w:pStyle w:val="Paragraphedeliste"/>
        <w:numPr>
          <w:ilvl w:val="0"/>
          <w:numId w:val="22"/>
        </w:numPr>
        <w:jc w:val="both"/>
        <w:rPr>
          <w:rFonts w:ascii="Times New Roman" w:hAnsi="Times New Roman" w:cs="Times New Roman"/>
          <w:sz w:val="16"/>
          <w:szCs w:val="16"/>
        </w:rPr>
      </w:pPr>
      <w:r w:rsidRPr="000D2463">
        <w:rPr>
          <w:rFonts w:ascii="Times New Roman" w:hAnsi="Times New Roman" w:cs="Times New Roman"/>
          <w:sz w:val="16"/>
          <w:szCs w:val="16"/>
        </w:rPr>
        <w:t xml:space="preserve">Dans le cas où l'hébergement n'aurait pas été nettoyé avant votre départ, un forfait nettoyage d'une valeur </w:t>
      </w:r>
      <w:r w:rsidR="001B7371">
        <w:rPr>
          <w:rFonts w:ascii="Times New Roman" w:hAnsi="Times New Roman" w:cs="Times New Roman"/>
          <w:sz w:val="16"/>
          <w:szCs w:val="16"/>
        </w:rPr>
        <w:t>fluctuant de</w:t>
      </w:r>
      <w:r w:rsidRPr="000D2463">
        <w:rPr>
          <w:rFonts w:ascii="Times New Roman" w:hAnsi="Times New Roman" w:cs="Times New Roman"/>
          <w:sz w:val="16"/>
          <w:szCs w:val="16"/>
        </w:rPr>
        <w:t xml:space="preserve"> </w:t>
      </w:r>
      <w:r w:rsidR="00EF50BB" w:rsidRPr="000D2463">
        <w:rPr>
          <w:rFonts w:ascii="Times New Roman" w:hAnsi="Times New Roman" w:cs="Times New Roman"/>
          <w:sz w:val="16"/>
          <w:szCs w:val="16"/>
        </w:rPr>
        <w:t>5</w:t>
      </w:r>
      <w:r w:rsidRPr="000D2463">
        <w:rPr>
          <w:rFonts w:ascii="Times New Roman" w:hAnsi="Times New Roman" w:cs="Times New Roman"/>
          <w:sz w:val="16"/>
          <w:szCs w:val="16"/>
        </w:rPr>
        <w:t xml:space="preserve">0€ </w:t>
      </w:r>
      <w:r w:rsidR="001B7371">
        <w:rPr>
          <w:rFonts w:ascii="Times New Roman" w:hAnsi="Times New Roman" w:cs="Times New Roman"/>
          <w:sz w:val="16"/>
          <w:szCs w:val="16"/>
        </w:rPr>
        <w:t xml:space="preserve">à </w:t>
      </w:r>
      <w:r w:rsidR="00F42823">
        <w:rPr>
          <w:rFonts w:ascii="Times New Roman" w:hAnsi="Times New Roman" w:cs="Times New Roman"/>
          <w:sz w:val="16"/>
          <w:szCs w:val="16"/>
        </w:rPr>
        <w:t>12</w:t>
      </w:r>
      <w:r w:rsidR="001B7371">
        <w:rPr>
          <w:rFonts w:ascii="Times New Roman" w:hAnsi="Times New Roman" w:cs="Times New Roman"/>
          <w:sz w:val="16"/>
          <w:szCs w:val="16"/>
        </w:rPr>
        <w:t>0€</w:t>
      </w:r>
      <w:r w:rsidRPr="000D2463">
        <w:rPr>
          <w:rFonts w:ascii="Times New Roman" w:hAnsi="Times New Roman" w:cs="Times New Roman"/>
          <w:sz w:val="16"/>
          <w:szCs w:val="16"/>
        </w:rPr>
        <w:t>TTC vous sera demandé</w:t>
      </w:r>
      <w:r w:rsidR="00EF50BB" w:rsidRPr="000D2463">
        <w:rPr>
          <w:rFonts w:ascii="Times New Roman" w:hAnsi="Times New Roman" w:cs="Times New Roman"/>
          <w:sz w:val="16"/>
          <w:szCs w:val="16"/>
        </w:rPr>
        <w:t xml:space="preserve"> suivant le type</w:t>
      </w:r>
      <w:r w:rsidR="00530491">
        <w:rPr>
          <w:rFonts w:ascii="Times New Roman" w:hAnsi="Times New Roman" w:cs="Times New Roman"/>
          <w:sz w:val="16"/>
          <w:szCs w:val="16"/>
        </w:rPr>
        <w:t xml:space="preserve"> d’h</w:t>
      </w:r>
      <w:r w:rsidR="00CF3620">
        <w:rPr>
          <w:rFonts w:ascii="Times New Roman" w:hAnsi="Times New Roman" w:cs="Times New Roman"/>
          <w:sz w:val="16"/>
          <w:szCs w:val="16"/>
        </w:rPr>
        <w:t>é</w:t>
      </w:r>
      <w:r w:rsidR="00530491">
        <w:rPr>
          <w:rFonts w:ascii="Times New Roman" w:hAnsi="Times New Roman" w:cs="Times New Roman"/>
          <w:sz w:val="16"/>
          <w:szCs w:val="16"/>
        </w:rPr>
        <w:t>bergement.</w:t>
      </w:r>
    </w:p>
    <w:p w:rsidR="00E56421" w:rsidRDefault="00FC3F93" w:rsidP="000D2463">
      <w:pPr>
        <w:pStyle w:val="Paragraphedeliste"/>
        <w:numPr>
          <w:ilvl w:val="0"/>
          <w:numId w:val="22"/>
        </w:numPr>
        <w:jc w:val="both"/>
        <w:rPr>
          <w:rFonts w:ascii="Times New Roman" w:hAnsi="Times New Roman" w:cs="Times New Roman"/>
          <w:sz w:val="16"/>
          <w:szCs w:val="16"/>
        </w:rPr>
      </w:pPr>
      <w:r w:rsidRPr="000D2463">
        <w:rPr>
          <w:rFonts w:ascii="Times New Roman" w:hAnsi="Times New Roman" w:cs="Times New Roman"/>
          <w:sz w:val="16"/>
          <w:szCs w:val="16"/>
        </w:rPr>
        <w:t>Pour tout départ retardé, il pourra vous être facturé une journée supplémentaire au prix de la nuit en</w:t>
      </w:r>
      <w:r w:rsidRPr="000D2463">
        <w:rPr>
          <w:rFonts w:ascii="Times New Roman" w:hAnsi="Times New Roman" w:cs="Times New Roman"/>
          <w:spacing w:val="-3"/>
          <w:sz w:val="16"/>
          <w:szCs w:val="16"/>
        </w:rPr>
        <w:t xml:space="preserve"> </w:t>
      </w:r>
      <w:r w:rsidRPr="000D2463">
        <w:rPr>
          <w:rFonts w:ascii="Times New Roman" w:hAnsi="Times New Roman" w:cs="Times New Roman"/>
          <w:sz w:val="16"/>
          <w:szCs w:val="16"/>
        </w:rPr>
        <w:t>vigueur.</w:t>
      </w:r>
    </w:p>
    <w:p w:rsidR="00770D2A" w:rsidRPr="00770D2A" w:rsidRDefault="00770D2A" w:rsidP="00770D2A">
      <w:pPr>
        <w:pStyle w:val="Paragraphedeliste"/>
        <w:ind w:left="360" w:firstLine="0"/>
        <w:jc w:val="both"/>
        <w:rPr>
          <w:rFonts w:ascii="Times New Roman" w:hAnsi="Times New Roman" w:cs="Times New Roman"/>
          <w:sz w:val="10"/>
          <w:szCs w:val="10"/>
        </w:rPr>
      </w:pPr>
    </w:p>
    <w:p w:rsidR="00E56421" w:rsidRPr="002258B5" w:rsidRDefault="00FC3F93" w:rsidP="003F402B">
      <w:pPr>
        <w:pStyle w:val="Corpsdetexte"/>
        <w:spacing w:before="19"/>
        <w:ind w:left="100"/>
        <w:rPr>
          <w:rFonts w:ascii="Times New Roman" w:hAnsi="Times New Roman" w:cs="Times New Roman"/>
          <w:b/>
          <w:color w:val="002060"/>
        </w:rPr>
      </w:pPr>
      <w:r w:rsidRPr="002258B5">
        <w:rPr>
          <w:rFonts w:ascii="Times New Roman" w:hAnsi="Times New Roman" w:cs="Times New Roman"/>
          <w:b/>
          <w:color w:val="002060"/>
          <w:w w:val="95"/>
        </w:rPr>
        <w:t>ANIMAUX</w:t>
      </w:r>
    </w:p>
    <w:p w:rsidR="00E56421" w:rsidRPr="00770D2A" w:rsidRDefault="00FC3F93" w:rsidP="00667F8F">
      <w:pPr>
        <w:pStyle w:val="Paragraphedeliste"/>
        <w:numPr>
          <w:ilvl w:val="0"/>
          <w:numId w:val="23"/>
        </w:numPr>
        <w:jc w:val="both"/>
        <w:rPr>
          <w:rFonts w:ascii="Times New Roman" w:hAnsi="Times New Roman" w:cs="Times New Roman"/>
          <w:sz w:val="16"/>
          <w:szCs w:val="16"/>
        </w:rPr>
      </w:pPr>
      <w:r w:rsidRPr="00667F8F">
        <w:rPr>
          <w:rFonts w:ascii="Times New Roman" w:hAnsi="Times New Roman" w:cs="Times New Roman"/>
          <w:sz w:val="16"/>
          <w:szCs w:val="16"/>
        </w:rPr>
        <w:t xml:space="preserve">Les animaux </w:t>
      </w:r>
      <w:r w:rsidR="004D11EC" w:rsidRPr="00667F8F">
        <w:rPr>
          <w:rFonts w:ascii="Times New Roman" w:hAnsi="Times New Roman" w:cs="Times New Roman"/>
          <w:sz w:val="16"/>
          <w:szCs w:val="16"/>
        </w:rPr>
        <w:t>sont acceptés</w:t>
      </w:r>
      <w:r w:rsidRPr="00667F8F">
        <w:rPr>
          <w:rFonts w:ascii="Times New Roman" w:hAnsi="Times New Roman" w:cs="Times New Roman"/>
          <w:sz w:val="16"/>
          <w:szCs w:val="16"/>
        </w:rPr>
        <w:t xml:space="preserve"> dans</w:t>
      </w:r>
      <w:r w:rsidR="001B7371">
        <w:rPr>
          <w:rFonts w:ascii="Times New Roman" w:hAnsi="Times New Roman" w:cs="Times New Roman"/>
          <w:sz w:val="16"/>
          <w:szCs w:val="16"/>
        </w:rPr>
        <w:t xml:space="preserve"> tous les</w:t>
      </w:r>
      <w:r w:rsidR="004D11EC" w:rsidRPr="00667F8F">
        <w:rPr>
          <w:rFonts w:ascii="Times New Roman" w:hAnsi="Times New Roman" w:cs="Times New Roman"/>
          <w:sz w:val="16"/>
          <w:szCs w:val="16"/>
        </w:rPr>
        <w:t xml:space="preserve"> </w:t>
      </w:r>
      <w:r w:rsidR="000520FB" w:rsidRPr="00667F8F">
        <w:rPr>
          <w:rFonts w:ascii="Times New Roman" w:hAnsi="Times New Roman" w:cs="Times New Roman"/>
          <w:sz w:val="16"/>
          <w:szCs w:val="16"/>
        </w:rPr>
        <w:t>locatifs (exceptés les</w:t>
      </w:r>
      <w:r w:rsidRPr="00667F8F">
        <w:rPr>
          <w:rFonts w:ascii="Times New Roman" w:hAnsi="Times New Roman" w:cs="Times New Roman"/>
          <w:sz w:val="16"/>
          <w:szCs w:val="16"/>
        </w:rPr>
        <w:t xml:space="preserve"> chiens de la 1ère et 2ème catégorie) moyennant une redevance payable lors de votre réservation. Lorsqu'ils sont autorisés, ils doivent être tenus en laisse en permanence. Ils sont </w:t>
      </w:r>
      <w:r w:rsidRPr="00667F8F">
        <w:rPr>
          <w:rFonts w:ascii="Times New Roman" w:hAnsi="Times New Roman" w:cs="Times New Roman"/>
          <w:spacing w:val="5"/>
          <w:sz w:val="16"/>
          <w:szCs w:val="16"/>
        </w:rPr>
        <w:t xml:space="preserve">interdits </w:t>
      </w:r>
      <w:r w:rsidRPr="00667F8F">
        <w:rPr>
          <w:rFonts w:ascii="Times New Roman" w:hAnsi="Times New Roman" w:cs="Times New Roman"/>
          <w:spacing w:val="4"/>
          <w:sz w:val="16"/>
          <w:szCs w:val="16"/>
        </w:rPr>
        <w:t xml:space="preserve">aux abords des </w:t>
      </w:r>
      <w:r w:rsidRPr="00667F8F">
        <w:rPr>
          <w:rFonts w:ascii="Times New Roman" w:hAnsi="Times New Roman" w:cs="Times New Roman"/>
          <w:spacing w:val="5"/>
          <w:sz w:val="16"/>
          <w:szCs w:val="16"/>
        </w:rPr>
        <w:t xml:space="preserve">piscines, </w:t>
      </w:r>
      <w:r w:rsidRPr="00667F8F">
        <w:rPr>
          <w:rFonts w:ascii="Times New Roman" w:hAnsi="Times New Roman" w:cs="Times New Roman"/>
          <w:spacing w:val="4"/>
          <w:sz w:val="16"/>
          <w:szCs w:val="16"/>
        </w:rPr>
        <w:t xml:space="preserve">dans les </w:t>
      </w:r>
      <w:r w:rsidRPr="00667F8F">
        <w:rPr>
          <w:rFonts w:ascii="Times New Roman" w:hAnsi="Times New Roman" w:cs="Times New Roman"/>
          <w:spacing w:val="5"/>
          <w:sz w:val="16"/>
          <w:szCs w:val="16"/>
        </w:rPr>
        <w:t xml:space="preserve">commerces </w:t>
      </w:r>
      <w:r w:rsidRPr="00667F8F">
        <w:rPr>
          <w:rFonts w:ascii="Times New Roman" w:hAnsi="Times New Roman" w:cs="Times New Roman"/>
          <w:sz w:val="16"/>
          <w:szCs w:val="16"/>
        </w:rPr>
        <w:t>alimentaires et dans les bâtiments. Le carnet de vaccination pour les chiens et les chats doit être à</w:t>
      </w:r>
      <w:r w:rsidRPr="00667F8F">
        <w:rPr>
          <w:rFonts w:ascii="Times New Roman" w:hAnsi="Times New Roman" w:cs="Times New Roman"/>
          <w:spacing w:val="3"/>
          <w:sz w:val="16"/>
          <w:szCs w:val="16"/>
        </w:rPr>
        <w:t xml:space="preserve"> </w:t>
      </w:r>
      <w:r w:rsidRPr="00667F8F">
        <w:rPr>
          <w:rFonts w:ascii="Times New Roman" w:hAnsi="Times New Roman" w:cs="Times New Roman"/>
          <w:spacing w:val="-4"/>
          <w:sz w:val="16"/>
          <w:szCs w:val="16"/>
        </w:rPr>
        <w:t>jour.</w:t>
      </w:r>
    </w:p>
    <w:p w:rsidR="00770D2A" w:rsidRPr="00667F8F" w:rsidRDefault="00770D2A" w:rsidP="00770D2A">
      <w:pPr>
        <w:pStyle w:val="Paragraphedeliste"/>
        <w:ind w:left="360" w:firstLine="0"/>
        <w:jc w:val="both"/>
        <w:rPr>
          <w:rFonts w:ascii="Times New Roman" w:hAnsi="Times New Roman" w:cs="Times New Roman"/>
          <w:sz w:val="16"/>
          <w:szCs w:val="16"/>
        </w:rPr>
      </w:pPr>
    </w:p>
    <w:p w:rsidR="00E56421" w:rsidRPr="002258B5" w:rsidRDefault="00FC3F93" w:rsidP="003F402B">
      <w:pPr>
        <w:pStyle w:val="Corpsdetexte"/>
        <w:ind w:left="100"/>
        <w:rPr>
          <w:rFonts w:ascii="Times New Roman" w:hAnsi="Times New Roman" w:cs="Times New Roman"/>
          <w:b/>
          <w:color w:val="002060"/>
        </w:rPr>
      </w:pPr>
      <w:r w:rsidRPr="002258B5">
        <w:rPr>
          <w:rFonts w:ascii="Times New Roman" w:hAnsi="Times New Roman" w:cs="Times New Roman"/>
          <w:b/>
          <w:color w:val="002060"/>
          <w:w w:val="95"/>
        </w:rPr>
        <w:t>IMAGE</w:t>
      </w:r>
    </w:p>
    <w:p w:rsidR="00E56421" w:rsidRDefault="00FC3F93" w:rsidP="00667F8F">
      <w:pPr>
        <w:pStyle w:val="Corpsdetexte"/>
        <w:numPr>
          <w:ilvl w:val="0"/>
          <w:numId w:val="19"/>
        </w:numPr>
        <w:spacing w:before="3"/>
        <w:ind w:right="110"/>
        <w:jc w:val="both"/>
        <w:rPr>
          <w:rFonts w:ascii="Times New Roman" w:hAnsi="Times New Roman" w:cs="Times New Roman"/>
          <w:sz w:val="16"/>
        </w:rPr>
      </w:pPr>
      <w:r w:rsidRPr="000520FB">
        <w:rPr>
          <w:rFonts w:ascii="Times New Roman" w:hAnsi="Times New Roman" w:cs="Times New Roman"/>
          <w:spacing w:val="-3"/>
          <w:sz w:val="16"/>
        </w:rPr>
        <w:t xml:space="preserve">Vous </w:t>
      </w:r>
      <w:r w:rsidRPr="000520FB">
        <w:rPr>
          <w:rFonts w:ascii="Times New Roman" w:hAnsi="Times New Roman" w:cs="Times New Roman"/>
          <w:sz w:val="16"/>
        </w:rPr>
        <w:t xml:space="preserve">autorisez le Camping Bellevue, à vous photographier, vous enregistrer ou vous filmer pendant votre séjour et à exploiter lesdites images, sons, vidéos et enregistrements sur tous supports </w:t>
      </w:r>
      <w:r w:rsidRPr="000520FB">
        <w:rPr>
          <w:rFonts w:ascii="Times New Roman" w:hAnsi="Times New Roman" w:cs="Times New Roman"/>
          <w:spacing w:val="3"/>
          <w:sz w:val="16"/>
        </w:rPr>
        <w:t xml:space="preserve">(sites </w:t>
      </w:r>
      <w:r w:rsidRPr="000520FB">
        <w:rPr>
          <w:rFonts w:ascii="Times New Roman" w:hAnsi="Times New Roman" w:cs="Times New Roman"/>
          <w:sz w:val="16"/>
        </w:rPr>
        <w:t xml:space="preserve">ou </w:t>
      </w:r>
      <w:r w:rsidRPr="000520FB">
        <w:rPr>
          <w:rFonts w:ascii="Times New Roman" w:hAnsi="Times New Roman" w:cs="Times New Roman"/>
          <w:spacing w:val="3"/>
          <w:sz w:val="16"/>
        </w:rPr>
        <w:t xml:space="preserve">pages Internet, Facebook, </w:t>
      </w:r>
      <w:r w:rsidRPr="000520FB">
        <w:rPr>
          <w:rFonts w:ascii="Times New Roman" w:hAnsi="Times New Roman" w:cs="Times New Roman"/>
          <w:spacing w:val="2"/>
          <w:sz w:val="16"/>
        </w:rPr>
        <w:t xml:space="preserve">sur les </w:t>
      </w:r>
      <w:r w:rsidRPr="000520FB">
        <w:rPr>
          <w:rFonts w:ascii="Times New Roman" w:hAnsi="Times New Roman" w:cs="Times New Roman"/>
          <w:spacing w:val="3"/>
          <w:sz w:val="16"/>
        </w:rPr>
        <w:t xml:space="preserve">supports </w:t>
      </w:r>
      <w:r w:rsidRPr="000520FB">
        <w:rPr>
          <w:rFonts w:ascii="Times New Roman" w:hAnsi="Times New Roman" w:cs="Times New Roman"/>
          <w:sz w:val="16"/>
        </w:rPr>
        <w:t xml:space="preserve">de présentation et de promotion et sur les guides de voyage ou touristiques). Cette autorisation vaut tant pour vous que pour les personnes hébergées avec vous. Elle a pour seul but d’assurer la promotion et l’animation de l’établissement et ne pourra </w:t>
      </w:r>
      <w:r w:rsidR="000520FB" w:rsidRPr="000520FB">
        <w:rPr>
          <w:rFonts w:ascii="Times New Roman" w:hAnsi="Times New Roman" w:cs="Times New Roman"/>
          <w:sz w:val="16"/>
        </w:rPr>
        <w:t>en aucune</w:t>
      </w:r>
      <w:r w:rsidRPr="000520FB">
        <w:rPr>
          <w:rFonts w:ascii="Times New Roman" w:hAnsi="Times New Roman" w:cs="Times New Roman"/>
          <w:sz w:val="16"/>
        </w:rPr>
        <w:t xml:space="preserve"> façon porter atteinte à votre</w:t>
      </w:r>
      <w:r w:rsidRPr="000520FB">
        <w:rPr>
          <w:rFonts w:ascii="Times New Roman" w:hAnsi="Times New Roman" w:cs="Times New Roman"/>
          <w:spacing w:val="-1"/>
          <w:sz w:val="16"/>
        </w:rPr>
        <w:t xml:space="preserve"> </w:t>
      </w:r>
      <w:r w:rsidRPr="000520FB">
        <w:rPr>
          <w:rFonts w:ascii="Times New Roman" w:hAnsi="Times New Roman" w:cs="Times New Roman"/>
          <w:sz w:val="16"/>
        </w:rPr>
        <w:t>réputation.</w:t>
      </w:r>
    </w:p>
    <w:p w:rsidR="00770D2A" w:rsidRPr="00770D2A" w:rsidRDefault="00770D2A" w:rsidP="00770D2A">
      <w:pPr>
        <w:pStyle w:val="Corpsdetexte"/>
        <w:spacing w:before="3"/>
        <w:ind w:left="360" w:right="110"/>
        <w:jc w:val="both"/>
        <w:rPr>
          <w:rFonts w:ascii="Times New Roman" w:hAnsi="Times New Roman" w:cs="Times New Roman"/>
          <w:sz w:val="10"/>
          <w:szCs w:val="10"/>
        </w:rPr>
      </w:pPr>
    </w:p>
    <w:p w:rsidR="00E56421" w:rsidRPr="002258B5" w:rsidRDefault="00FC3F93" w:rsidP="003F402B">
      <w:pPr>
        <w:pStyle w:val="Corpsdetexte"/>
        <w:ind w:left="100"/>
        <w:rPr>
          <w:rFonts w:ascii="Times New Roman" w:hAnsi="Times New Roman" w:cs="Times New Roman"/>
          <w:b/>
          <w:color w:val="002060"/>
        </w:rPr>
      </w:pPr>
      <w:r w:rsidRPr="002258B5">
        <w:rPr>
          <w:rFonts w:ascii="Times New Roman" w:hAnsi="Times New Roman" w:cs="Times New Roman"/>
          <w:b/>
          <w:color w:val="002060"/>
          <w:w w:val="95"/>
        </w:rPr>
        <w:t>LITIGE</w:t>
      </w:r>
    </w:p>
    <w:p w:rsidR="00E56421" w:rsidRDefault="00FC3F93" w:rsidP="00667F8F">
      <w:pPr>
        <w:pStyle w:val="Corpsdetexte"/>
        <w:numPr>
          <w:ilvl w:val="0"/>
          <w:numId w:val="19"/>
        </w:numPr>
        <w:spacing w:before="3"/>
        <w:ind w:right="109"/>
        <w:jc w:val="both"/>
        <w:rPr>
          <w:rFonts w:ascii="Times New Roman" w:hAnsi="Times New Roman" w:cs="Times New Roman"/>
          <w:sz w:val="16"/>
          <w:szCs w:val="16"/>
        </w:rPr>
      </w:pPr>
      <w:r w:rsidRPr="009D603A">
        <w:rPr>
          <w:rFonts w:ascii="Times New Roman" w:hAnsi="Times New Roman" w:cs="Times New Roman"/>
          <w:sz w:val="16"/>
          <w:szCs w:val="16"/>
        </w:rPr>
        <w:t>Toute réclamation éventuelle concernant la non-conformité des prestations par rapport aux engagements contractuels peut être signalée par courrier ou e-mail au gestionnaire du camping.</w:t>
      </w:r>
    </w:p>
    <w:p w:rsidR="00770D2A" w:rsidRPr="00770D2A" w:rsidRDefault="00770D2A" w:rsidP="00770D2A">
      <w:pPr>
        <w:pStyle w:val="Corpsdetexte"/>
        <w:spacing w:before="3"/>
        <w:ind w:left="360" w:right="109"/>
        <w:jc w:val="both"/>
        <w:rPr>
          <w:rFonts w:ascii="Times New Roman" w:hAnsi="Times New Roman" w:cs="Times New Roman"/>
          <w:sz w:val="10"/>
          <w:szCs w:val="10"/>
        </w:rPr>
      </w:pPr>
    </w:p>
    <w:p w:rsidR="00E56421" w:rsidRPr="002258B5" w:rsidRDefault="00FC3F93" w:rsidP="003F402B">
      <w:pPr>
        <w:pStyle w:val="Corpsdetexte"/>
        <w:spacing w:before="23"/>
        <w:ind w:left="100"/>
        <w:rPr>
          <w:rFonts w:ascii="Times New Roman" w:hAnsi="Times New Roman" w:cs="Times New Roman"/>
          <w:b/>
          <w:color w:val="002060"/>
        </w:rPr>
      </w:pPr>
      <w:r w:rsidRPr="002258B5">
        <w:rPr>
          <w:rFonts w:ascii="Times New Roman" w:hAnsi="Times New Roman" w:cs="Times New Roman"/>
          <w:b/>
          <w:color w:val="002060"/>
          <w:w w:val="95"/>
        </w:rPr>
        <w:t>INFORMATIQUE ET LIBERTÉ</w:t>
      </w:r>
    </w:p>
    <w:p w:rsidR="00E56421" w:rsidRPr="000520FB" w:rsidRDefault="00FC3F93" w:rsidP="00667F8F">
      <w:pPr>
        <w:pStyle w:val="Corpsdetexte"/>
        <w:numPr>
          <w:ilvl w:val="0"/>
          <w:numId w:val="19"/>
        </w:numPr>
        <w:spacing w:before="6"/>
        <w:ind w:right="109"/>
        <w:jc w:val="both"/>
        <w:rPr>
          <w:rFonts w:ascii="Times New Roman" w:hAnsi="Times New Roman" w:cs="Times New Roman"/>
          <w:sz w:val="14"/>
        </w:rPr>
      </w:pPr>
      <w:r w:rsidRPr="009D603A">
        <w:rPr>
          <w:rFonts w:ascii="Times New Roman" w:hAnsi="Times New Roman" w:cs="Times New Roman"/>
          <w:sz w:val="16"/>
          <w:szCs w:val="16"/>
        </w:rPr>
        <w:t>Les informations que vous nous communiquez à l'occasion de votre commande ne seront transmises à aucun tiers. Elles seront considérées comme étant confidentielles. Elles seront utilisées uniquement par les services internes, pour le traitement de votre commande et pour renforcer et personnaliser la communication et l'offre de services réservés aux clients en fonction de vos centres d'intérêts. Conformément à la loi informatique et des libertés du 6 janvier 1978, vous disposez d'un droit d'accès, de rectification, et d'opposition aux données personnelles vous concernant</w:t>
      </w:r>
      <w:r w:rsidRPr="000520FB">
        <w:rPr>
          <w:rFonts w:ascii="Times New Roman" w:hAnsi="Times New Roman" w:cs="Times New Roman"/>
          <w:sz w:val="14"/>
        </w:rPr>
        <w:t>.</w:t>
      </w:r>
    </w:p>
    <w:p w:rsidR="003F402B" w:rsidRDefault="003F402B">
      <w:pPr>
        <w:spacing w:line="278" w:lineRule="auto"/>
        <w:ind w:left="300" w:right="302"/>
        <w:rPr>
          <w:rFonts w:ascii="Times New Roman" w:hAnsi="Times New Roman"/>
          <w:b/>
          <w:color w:val="017100"/>
          <w:sz w:val="16"/>
        </w:rPr>
      </w:pPr>
    </w:p>
    <w:p w:rsidR="00215D1A" w:rsidRPr="000520FB" w:rsidRDefault="00215D1A">
      <w:pPr>
        <w:spacing w:line="278" w:lineRule="auto"/>
        <w:ind w:left="300" w:right="302"/>
        <w:rPr>
          <w:rFonts w:ascii="Times New Roman" w:hAnsi="Times New Roman"/>
          <w:b/>
          <w:color w:val="017100"/>
          <w:sz w:val="16"/>
        </w:rPr>
      </w:pPr>
    </w:p>
    <w:p w:rsidR="00121397" w:rsidRPr="002258B5" w:rsidRDefault="00FC3F93">
      <w:pPr>
        <w:spacing w:line="278" w:lineRule="auto"/>
        <w:ind w:left="300" w:right="302"/>
        <w:rPr>
          <w:color w:val="002060"/>
          <w:sz w:val="16"/>
        </w:rPr>
      </w:pPr>
      <w:r w:rsidRPr="002258B5">
        <w:rPr>
          <w:rFonts w:ascii="Times New Roman" w:hAnsi="Times New Roman"/>
          <w:b/>
          <w:color w:val="002060"/>
          <w:sz w:val="16"/>
        </w:rPr>
        <w:t>CAMPING</w:t>
      </w:r>
      <w:r w:rsidRPr="002258B5">
        <w:rPr>
          <w:rFonts w:ascii="Times New Roman" w:hAnsi="Times New Roman"/>
          <w:b/>
          <w:color w:val="002060"/>
          <w:spacing w:val="-18"/>
          <w:sz w:val="16"/>
        </w:rPr>
        <w:t xml:space="preserve"> </w:t>
      </w:r>
      <w:r w:rsidRPr="002258B5">
        <w:rPr>
          <w:rFonts w:ascii="Times New Roman" w:hAnsi="Times New Roman"/>
          <w:b/>
          <w:color w:val="002060"/>
          <w:sz w:val="16"/>
        </w:rPr>
        <w:t>BELLEVUE</w:t>
      </w:r>
      <w:r w:rsidRPr="002258B5">
        <w:rPr>
          <w:rFonts w:ascii="Times New Roman" w:hAnsi="Times New Roman"/>
          <w:b/>
          <w:color w:val="002060"/>
          <w:spacing w:val="-18"/>
          <w:sz w:val="16"/>
        </w:rPr>
        <w:t xml:space="preserve"> </w:t>
      </w:r>
      <w:r w:rsidRPr="002258B5">
        <w:rPr>
          <w:color w:val="002060"/>
          <w:sz w:val="16"/>
        </w:rPr>
        <w:t>1</w:t>
      </w:r>
      <w:r w:rsidRPr="002258B5">
        <w:rPr>
          <w:color w:val="002060"/>
          <w:spacing w:val="-13"/>
          <w:sz w:val="16"/>
        </w:rPr>
        <w:t xml:space="preserve"> </w:t>
      </w:r>
      <w:r w:rsidRPr="002258B5">
        <w:rPr>
          <w:color w:val="002060"/>
          <w:sz w:val="16"/>
        </w:rPr>
        <w:t>route</w:t>
      </w:r>
      <w:r w:rsidRPr="002258B5">
        <w:rPr>
          <w:color w:val="002060"/>
          <w:spacing w:val="-13"/>
          <w:sz w:val="16"/>
        </w:rPr>
        <w:t xml:space="preserve"> </w:t>
      </w:r>
      <w:r w:rsidRPr="002258B5">
        <w:rPr>
          <w:color w:val="002060"/>
          <w:sz w:val="16"/>
        </w:rPr>
        <w:t>de</w:t>
      </w:r>
      <w:r w:rsidRPr="002258B5">
        <w:rPr>
          <w:color w:val="002060"/>
          <w:spacing w:val="-13"/>
          <w:sz w:val="16"/>
        </w:rPr>
        <w:t xml:space="preserve"> </w:t>
      </w:r>
      <w:r w:rsidRPr="002258B5">
        <w:rPr>
          <w:color w:val="002060"/>
          <w:sz w:val="16"/>
        </w:rPr>
        <w:t>la</w:t>
      </w:r>
      <w:r w:rsidRPr="002258B5">
        <w:rPr>
          <w:color w:val="002060"/>
          <w:spacing w:val="-13"/>
          <w:sz w:val="16"/>
        </w:rPr>
        <w:t xml:space="preserve"> </w:t>
      </w:r>
      <w:r w:rsidRPr="002258B5">
        <w:rPr>
          <w:color w:val="002060"/>
          <w:sz w:val="16"/>
        </w:rPr>
        <w:t>libération,</w:t>
      </w:r>
      <w:r w:rsidRPr="002258B5">
        <w:rPr>
          <w:color w:val="002060"/>
          <w:spacing w:val="-14"/>
          <w:sz w:val="16"/>
        </w:rPr>
        <w:t xml:space="preserve"> </w:t>
      </w:r>
      <w:r w:rsidRPr="002258B5">
        <w:rPr>
          <w:color w:val="002060"/>
          <w:sz w:val="16"/>
        </w:rPr>
        <w:t>22430</w:t>
      </w:r>
      <w:r w:rsidRPr="002258B5">
        <w:rPr>
          <w:color w:val="002060"/>
          <w:spacing w:val="-13"/>
          <w:sz w:val="16"/>
        </w:rPr>
        <w:t xml:space="preserve"> </w:t>
      </w:r>
      <w:r w:rsidRPr="002258B5">
        <w:rPr>
          <w:color w:val="002060"/>
          <w:sz w:val="16"/>
        </w:rPr>
        <w:t xml:space="preserve">ERQUY </w:t>
      </w:r>
    </w:p>
    <w:p w:rsidR="00E56421" w:rsidRPr="000520FB" w:rsidRDefault="00FC3F93">
      <w:pPr>
        <w:spacing w:line="278" w:lineRule="auto"/>
        <w:ind w:left="300" w:right="302"/>
        <w:rPr>
          <w:sz w:val="16"/>
        </w:rPr>
      </w:pPr>
      <w:r w:rsidRPr="000520FB">
        <w:rPr>
          <w:sz w:val="16"/>
        </w:rPr>
        <w:t>N° SIRET : 483 337 556</w:t>
      </w:r>
      <w:r w:rsidRPr="000520FB">
        <w:rPr>
          <w:spacing w:val="-4"/>
          <w:sz w:val="16"/>
        </w:rPr>
        <w:t xml:space="preserve"> </w:t>
      </w:r>
      <w:r w:rsidRPr="000520FB">
        <w:rPr>
          <w:sz w:val="16"/>
        </w:rPr>
        <w:t>000111</w:t>
      </w:r>
    </w:p>
    <w:sectPr w:rsidR="00E56421" w:rsidRPr="000520FB">
      <w:type w:val="continuous"/>
      <w:pgSz w:w="11910" w:h="16840"/>
      <w:pgMar w:top="80" w:right="240" w:bottom="0" w:left="260" w:header="720" w:footer="720" w:gutter="0"/>
      <w:cols w:num="2" w:space="720" w:equalWidth="0">
        <w:col w:w="5454" w:space="426"/>
        <w:col w:w="55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38B"/>
    <w:multiLevelType w:val="hybridMultilevel"/>
    <w:tmpl w:val="94145558"/>
    <w:lvl w:ilvl="0" w:tplc="45681E94">
      <w:numFmt w:val="bullet"/>
      <w:lvlText w:val="•"/>
      <w:lvlJc w:val="left"/>
      <w:pPr>
        <w:ind w:left="580" w:hanging="240"/>
      </w:pPr>
      <w:rPr>
        <w:rFonts w:hint="default"/>
        <w:w w:val="102"/>
        <w:position w:val="4"/>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061F1398"/>
    <w:multiLevelType w:val="hybridMultilevel"/>
    <w:tmpl w:val="3ADA4502"/>
    <w:lvl w:ilvl="0" w:tplc="9A289D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F1759"/>
    <w:multiLevelType w:val="hybridMultilevel"/>
    <w:tmpl w:val="09BCDE04"/>
    <w:lvl w:ilvl="0" w:tplc="45681E94">
      <w:numFmt w:val="bullet"/>
      <w:lvlText w:val="•"/>
      <w:lvlJc w:val="left"/>
      <w:pPr>
        <w:ind w:left="240" w:hanging="24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12FD2"/>
    <w:multiLevelType w:val="hybridMultilevel"/>
    <w:tmpl w:val="96C80122"/>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4E1AE6"/>
    <w:multiLevelType w:val="hybridMultilevel"/>
    <w:tmpl w:val="200E4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A35D3"/>
    <w:multiLevelType w:val="hybridMultilevel"/>
    <w:tmpl w:val="4CE07E9A"/>
    <w:lvl w:ilvl="0" w:tplc="53DED606">
      <w:start w:val="1"/>
      <w:numFmt w:val="decimal"/>
      <w:lvlText w:val="%1."/>
      <w:lvlJc w:val="left"/>
      <w:pPr>
        <w:ind w:left="343" w:hanging="201"/>
        <w:jc w:val="right"/>
      </w:pPr>
      <w:rPr>
        <w:rFonts w:ascii="Arial" w:eastAsia="Arial" w:hAnsi="Arial" w:cs="Arial" w:hint="default"/>
        <w:b/>
        <w:bCs/>
        <w:w w:val="100"/>
        <w:sz w:val="18"/>
        <w:szCs w:val="18"/>
      </w:rPr>
    </w:lvl>
    <w:lvl w:ilvl="1" w:tplc="22E62218">
      <w:numFmt w:val="bullet"/>
      <w:lvlText w:val="•"/>
      <w:lvlJc w:val="left"/>
      <w:pPr>
        <w:ind w:left="815" w:hanging="201"/>
      </w:pPr>
      <w:rPr>
        <w:rFonts w:hint="default"/>
      </w:rPr>
    </w:lvl>
    <w:lvl w:ilvl="2" w:tplc="50809748">
      <w:numFmt w:val="bullet"/>
      <w:lvlText w:val="•"/>
      <w:lvlJc w:val="left"/>
      <w:pPr>
        <w:ind w:left="1330" w:hanging="201"/>
      </w:pPr>
      <w:rPr>
        <w:rFonts w:hint="default"/>
      </w:rPr>
    </w:lvl>
    <w:lvl w:ilvl="3" w:tplc="0B6684CE">
      <w:numFmt w:val="bullet"/>
      <w:lvlText w:val="•"/>
      <w:lvlJc w:val="left"/>
      <w:pPr>
        <w:ind w:left="1846" w:hanging="201"/>
      </w:pPr>
      <w:rPr>
        <w:rFonts w:hint="default"/>
      </w:rPr>
    </w:lvl>
    <w:lvl w:ilvl="4" w:tplc="42DE9A28">
      <w:numFmt w:val="bullet"/>
      <w:lvlText w:val="•"/>
      <w:lvlJc w:val="left"/>
      <w:pPr>
        <w:ind w:left="2361" w:hanging="201"/>
      </w:pPr>
      <w:rPr>
        <w:rFonts w:hint="default"/>
      </w:rPr>
    </w:lvl>
    <w:lvl w:ilvl="5" w:tplc="7E2AAD3E">
      <w:numFmt w:val="bullet"/>
      <w:lvlText w:val="•"/>
      <w:lvlJc w:val="left"/>
      <w:pPr>
        <w:ind w:left="2876" w:hanging="201"/>
      </w:pPr>
      <w:rPr>
        <w:rFonts w:hint="default"/>
      </w:rPr>
    </w:lvl>
    <w:lvl w:ilvl="6" w:tplc="D7C428C4">
      <w:numFmt w:val="bullet"/>
      <w:lvlText w:val="•"/>
      <w:lvlJc w:val="left"/>
      <w:pPr>
        <w:ind w:left="3392" w:hanging="201"/>
      </w:pPr>
      <w:rPr>
        <w:rFonts w:hint="default"/>
      </w:rPr>
    </w:lvl>
    <w:lvl w:ilvl="7" w:tplc="72465D32">
      <w:numFmt w:val="bullet"/>
      <w:lvlText w:val="•"/>
      <w:lvlJc w:val="left"/>
      <w:pPr>
        <w:ind w:left="3907" w:hanging="201"/>
      </w:pPr>
      <w:rPr>
        <w:rFonts w:hint="default"/>
      </w:rPr>
    </w:lvl>
    <w:lvl w:ilvl="8" w:tplc="CA68838C">
      <w:numFmt w:val="bullet"/>
      <w:lvlText w:val="•"/>
      <w:lvlJc w:val="left"/>
      <w:pPr>
        <w:ind w:left="4422" w:hanging="201"/>
      </w:pPr>
      <w:rPr>
        <w:rFonts w:hint="default"/>
      </w:rPr>
    </w:lvl>
  </w:abstractNum>
  <w:abstractNum w:abstractNumId="6" w15:restartNumberingAfterBreak="0">
    <w:nsid w:val="1624174A"/>
    <w:multiLevelType w:val="hybridMultilevel"/>
    <w:tmpl w:val="2756852C"/>
    <w:lvl w:ilvl="0" w:tplc="45681E94">
      <w:numFmt w:val="bullet"/>
      <w:lvlText w:val="•"/>
      <w:lvlJc w:val="left"/>
      <w:pPr>
        <w:ind w:left="240" w:hanging="24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C48ED"/>
    <w:multiLevelType w:val="hybridMultilevel"/>
    <w:tmpl w:val="DF44AF22"/>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0E072F"/>
    <w:multiLevelType w:val="hybridMultilevel"/>
    <w:tmpl w:val="9EACA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341F3"/>
    <w:multiLevelType w:val="hybridMultilevel"/>
    <w:tmpl w:val="838C15B2"/>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A6F54A5"/>
    <w:multiLevelType w:val="hybridMultilevel"/>
    <w:tmpl w:val="FD380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2B6"/>
    <w:multiLevelType w:val="hybridMultilevel"/>
    <w:tmpl w:val="5624173A"/>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ED63DE0"/>
    <w:multiLevelType w:val="hybridMultilevel"/>
    <w:tmpl w:val="73308B50"/>
    <w:lvl w:ilvl="0" w:tplc="22E62218">
      <w:numFmt w:val="bullet"/>
      <w:lvlText w:val="•"/>
      <w:lvlJc w:val="left"/>
      <w:pPr>
        <w:ind w:left="360" w:hanging="360"/>
      </w:pPr>
      <w:rPr>
        <w:rFonts w:hint="default"/>
      </w:rPr>
    </w:lvl>
    <w:lvl w:ilvl="1" w:tplc="22E62218">
      <w:numFmt w:val="bullet"/>
      <w:lvlText w:val="•"/>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D94699"/>
    <w:multiLevelType w:val="hybridMultilevel"/>
    <w:tmpl w:val="CC6CC6CE"/>
    <w:lvl w:ilvl="0" w:tplc="45681E94">
      <w:numFmt w:val="bullet"/>
      <w:lvlText w:val="•"/>
      <w:lvlJc w:val="left"/>
      <w:pPr>
        <w:ind w:left="240" w:hanging="24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62176"/>
    <w:multiLevelType w:val="hybridMultilevel"/>
    <w:tmpl w:val="D6922688"/>
    <w:lvl w:ilvl="0" w:tplc="45681E94">
      <w:numFmt w:val="bullet"/>
      <w:lvlText w:val="•"/>
      <w:lvlJc w:val="left"/>
      <w:pPr>
        <w:ind w:left="720" w:hanging="36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D41B2A"/>
    <w:multiLevelType w:val="hybridMultilevel"/>
    <w:tmpl w:val="A7BE963A"/>
    <w:lvl w:ilvl="0" w:tplc="45681E94">
      <w:numFmt w:val="bullet"/>
      <w:lvlText w:val="•"/>
      <w:lvlJc w:val="left"/>
      <w:pPr>
        <w:ind w:left="240" w:hanging="24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8F720D"/>
    <w:multiLevelType w:val="hybridMultilevel"/>
    <w:tmpl w:val="44EEB030"/>
    <w:lvl w:ilvl="0" w:tplc="45681E94">
      <w:numFmt w:val="bullet"/>
      <w:lvlText w:val="•"/>
      <w:lvlJc w:val="left"/>
      <w:pPr>
        <w:ind w:left="480" w:hanging="240"/>
      </w:pPr>
      <w:rPr>
        <w:rFonts w:hint="default"/>
        <w:w w:val="102"/>
        <w:position w:val="4"/>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7" w15:restartNumberingAfterBreak="0">
    <w:nsid w:val="48A2457E"/>
    <w:multiLevelType w:val="hybridMultilevel"/>
    <w:tmpl w:val="8640DD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5CA007C"/>
    <w:multiLevelType w:val="hybridMultilevel"/>
    <w:tmpl w:val="8AC09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1D546B"/>
    <w:multiLevelType w:val="hybridMultilevel"/>
    <w:tmpl w:val="9B686428"/>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A412730"/>
    <w:multiLevelType w:val="hybridMultilevel"/>
    <w:tmpl w:val="2D78B038"/>
    <w:lvl w:ilvl="0" w:tplc="22E6221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93035F"/>
    <w:multiLevelType w:val="hybridMultilevel"/>
    <w:tmpl w:val="0108FF84"/>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CAA144F"/>
    <w:multiLevelType w:val="hybridMultilevel"/>
    <w:tmpl w:val="7F185836"/>
    <w:lvl w:ilvl="0" w:tplc="45681E94">
      <w:numFmt w:val="bullet"/>
      <w:lvlText w:val="•"/>
      <w:lvlJc w:val="left"/>
      <w:pPr>
        <w:ind w:left="240" w:hanging="24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6B6597"/>
    <w:multiLevelType w:val="hybridMultilevel"/>
    <w:tmpl w:val="5ADAAFBC"/>
    <w:lvl w:ilvl="0" w:tplc="45681E94">
      <w:numFmt w:val="bullet"/>
      <w:lvlText w:val="•"/>
      <w:lvlJc w:val="left"/>
      <w:pPr>
        <w:ind w:left="460" w:hanging="360"/>
      </w:pPr>
      <w:rPr>
        <w:rFonts w:hint="default"/>
        <w:w w:val="102"/>
        <w:position w:val="4"/>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24" w15:restartNumberingAfterBreak="0">
    <w:nsid w:val="70215FE6"/>
    <w:multiLevelType w:val="hybridMultilevel"/>
    <w:tmpl w:val="A04C0BEE"/>
    <w:lvl w:ilvl="0" w:tplc="45681E94">
      <w:numFmt w:val="bullet"/>
      <w:lvlText w:val="•"/>
      <w:lvlJc w:val="left"/>
      <w:pPr>
        <w:ind w:left="720" w:hanging="360"/>
      </w:pPr>
      <w:rPr>
        <w:rFonts w:hint="default"/>
        <w:w w:val="102"/>
        <w:position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FD1450"/>
    <w:multiLevelType w:val="hybridMultilevel"/>
    <w:tmpl w:val="0F3E2EBA"/>
    <w:lvl w:ilvl="0" w:tplc="45681E94">
      <w:numFmt w:val="bullet"/>
      <w:lvlText w:val="•"/>
      <w:lvlJc w:val="left"/>
      <w:pPr>
        <w:ind w:left="360" w:hanging="360"/>
      </w:pPr>
      <w:rPr>
        <w:rFonts w:hint="default"/>
        <w:w w:val="102"/>
        <w:position w:val="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91D2679"/>
    <w:multiLevelType w:val="hybridMultilevel"/>
    <w:tmpl w:val="616263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F222241"/>
    <w:multiLevelType w:val="hybridMultilevel"/>
    <w:tmpl w:val="F5763E1A"/>
    <w:lvl w:ilvl="0" w:tplc="45681E94">
      <w:numFmt w:val="bullet"/>
      <w:lvlText w:val="•"/>
      <w:lvlJc w:val="left"/>
      <w:pPr>
        <w:ind w:left="240" w:hanging="240"/>
      </w:pPr>
      <w:rPr>
        <w:rFonts w:hint="default"/>
        <w:w w:val="102"/>
        <w:position w:val="4"/>
      </w:rPr>
    </w:lvl>
    <w:lvl w:ilvl="1" w:tplc="5D12E45C">
      <w:numFmt w:val="bullet"/>
      <w:lvlText w:val="•"/>
      <w:lvlJc w:val="left"/>
      <w:pPr>
        <w:ind w:left="761" w:hanging="240"/>
      </w:pPr>
      <w:rPr>
        <w:rFonts w:hint="default"/>
      </w:rPr>
    </w:lvl>
    <w:lvl w:ilvl="2" w:tplc="44B43286">
      <w:numFmt w:val="bullet"/>
      <w:lvlText w:val="•"/>
      <w:lvlJc w:val="left"/>
      <w:pPr>
        <w:ind w:left="1282" w:hanging="240"/>
      </w:pPr>
      <w:rPr>
        <w:rFonts w:hint="default"/>
      </w:rPr>
    </w:lvl>
    <w:lvl w:ilvl="3" w:tplc="A22035CE">
      <w:numFmt w:val="bullet"/>
      <w:lvlText w:val="•"/>
      <w:lvlJc w:val="left"/>
      <w:pPr>
        <w:ind w:left="1804" w:hanging="240"/>
      </w:pPr>
      <w:rPr>
        <w:rFonts w:hint="default"/>
      </w:rPr>
    </w:lvl>
    <w:lvl w:ilvl="4" w:tplc="6BC605BE">
      <w:numFmt w:val="bullet"/>
      <w:lvlText w:val="•"/>
      <w:lvlJc w:val="left"/>
      <w:pPr>
        <w:ind w:left="2325" w:hanging="240"/>
      </w:pPr>
      <w:rPr>
        <w:rFonts w:hint="default"/>
      </w:rPr>
    </w:lvl>
    <w:lvl w:ilvl="5" w:tplc="82D468C2">
      <w:numFmt w:val="bullet"/>
      <w:lvlText w:val="•"/>
      <w:lvlJc w:val="left"/>
      <w:pPr>
        <w:ind w:left="2846" w:hanging="240"/>
      </w:pPr>
      <w:rPr>
        <w:rFonts w:hint="default"/>
      </w:rPr>
    </w:lvl>
    <w:lvl w:ilvl="6" w:tplc="676630C8">
      <w:numFmt w:val="bullet"/>
      <w:lvlText w:val="•"/>
      <w:lvlJc w:val="left"/>
      <w:pPr>
        <w:ind w:left="3368" w:hanging="240"/>
      </w:pPr>
      <w:rPr>
        <w:rFonts w:hint="default"/>
      </w:rPr>
    </w:lvl>
    <w:lvl w:ilvl="7" w:tplc="B4DCDE32">
      <w:numFmt w:val="bullet"/>
      <w:lvlText w:val="•"/>
      <w:lvlJc w:val="left"/>
      <w:pPr>
        <w:ind w:left="3889" w:hanging="240"/>
      </w:pPr>
      <w:rPr>
        <w:rFonts w:hint="default"/>
      </w:rPr>
    </w:lvl>
    <w:lvl w:ilvl="8" w:tplc="AB789A18">
      <w:numFmt w:val="bullet"/>
      <w:lvlText w:val="•"/>
      <w:lvlJc w:val="left"/>
      <w:pPr>
        <w:ind w:left="4410" w:hanging="240"/>
      </w:pPr>
      <w:rPr>
        <w:rFonts w:hint="default"/>
      </w:rPr>
    </w:lvl>
  </w:abstractNum>
  <w:num w:numId="1">
    <w:abstractNumId w:val="5"/>
  </w:num>
  <w:num w:numId="2">
    <w:abstractNumId w:val="27"/>
  </w:num>
  <w:num w:numId="3">
    <w:abstractNumId w:val="17"/>
  </w:num>
  <w:num w:numId="4">
    <w:abstractNumId w:val="10"/>
  </w:num>
  <w:num w:numId="5">
    <w:abstractNumId w:val="4"/>
  </w:num>
  <w:num w:numId="6">
    <w:abstractNumId w:val="18"/>
  </w:num>
  <w:num w:numId="7">
    <w:abstractNumId w:val="20"/>
  </w:num>
  <w:num w:numId="8">
    <w:abstractNumId w:val="12"/>
  </w:num>
  <w:num w:numId="9">
    <w:abstractNumId w:val="15"/>
  </w:num>
  <w:num w:numId="10">
    <w:abstractNumId w:val="0"/>
  </w:num>
  <w:num w:numId="11">
    <w:abstractNumId w:val="22"/>
  </w:num>
  <w:num w:numId="12">
    <w:abstractNumId w:val="6"/>
  </w:num>
  <w:num w:numId="13">
    <w:abstractNumId w:val="16"/>
  </w:num>
  <w:num w:numId="14">
    <w:abstractNumId w:val="2"/>
  </w:num>
  <w:num w:numId="15">
    <w:abstractNumId w:val="13"/>
  </w:num>
  <w:num w:numId="16">
    <w:abstractNumId w:val="14"/>
  </w:num>
  <w:num w:numId="17">
    <w:abstractNumId w:val="23"/>
  </w:num>
  <w:num w:numId="18">
    <w:abstractNumId w:val="19"/>
  </w:num>
  <w:num w:numId="19">
    <w:abstractNumId w:val="21"/>
  </w:num>
  <w:num w:numId="20">
    <w:abstractNumId w:val="7"/>
  </w:num>
  <w:num w:numId="21">
    <w:abstractNumId w:val="25"/>
  </w:num>
  <w:num w:numId="22">
    <w:abstractNumId w:val="9"/>
  </w:num>
  <w:num w:numId="23">
    <w:abstractNumId w:val="3"/>
  </w:num>
  <w:num w:numId="24">
    <w:abstractNumId w:val="24"/>
  </w:num>
  <w:num w:numId="25">
    <w:abstractNumId w:val="11"/>
  </w:num>
  <w:num w:numId="26">
    <w:abstractNumId w:val="1"/>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21"/>
    <w:rsid w:val="000520FB"/>
    <w:rsid w:val="000D2463"/>
    <w:rsid w:val="000E0EA5"/>
    <w:rsid w:val="00121397"/>
    <w:rsid w:val="00167BD2"/>
    <w:rsid w:val="00171658"/>
    <w:rsid w:val="001B7371"/>
    <w:rsid w:val="001D7E5B"/>
    <w:rsid w:val="00215D1A"/>
    <w:rsid w:val="002220F3"/>
    <w:rsid w:val="002258B5"/>
    <w:rsid w:val="002F12AB"/>
    <w:rsid w:val="00385623"/>
    <w:rsid w:val="003F402B"/>
    <w:rsid w:val="004D11EC"/>
    <w:rsid w:val="00530491"/>
    <w:rsid w:val="005D37A9"/>
    <w:rsid w:val="00657985"/>
    <w:rsid w:val="00667C21"/>
    <w:rsid w:val="00667F8F"/>
    <w:rsid w:val="00671FD9"/>
    <w:rsid w:val="00734BB1"/>
    <w:rsid w:val="007421DD"/>
    <w:rsid w:val="00770D2A"/>
    <w:rsid w:val="0079318B"/>
    <w:rsid w:val="00800F56"/>
    <w:rsid w:val="008618F5"/>
    <w:rsid w:val="008937DE"/>
    <w:rsid w:val="008C7AA6"/>
    <w:rsid w:val="00961503"/>
    <w:rsid w:val="00994D75"/>
    <w:rsid w:val="009D603A"/>
    <w:rsid w:val="009E69B5"/>
    <w:rsid w:val="009F0C68"/>
    <w:rsid w:val="009F0DEF"/>
    <w:rsid w:val="00A73CF8"/>
    <w:rsid w:val="00AC2539"/>
    <w:rsid w:val="00B042DD"/>
    <w:rsid w:val="00B20E04"/>
    <w:rsid w:val="00BD429D"/>
    <w:rsid w:val="00C56F75"/>
    <w:rsid w:val="00C63E32"/>
    <w:rsid w:val="00C93634"/>
    <w:rsid w:val="00C93CEC"/>
    <w:rsid w:val="00CF3620"/>
    <w:rsid w:val="00D246F1"/>
    <w:rsid w:val="00D75433"/>
    <w:rsid w:val="00D85249"/>
    <w:rsid w:val="00D96035"/>
    <w:rsid w:val="00E11ECA"/>
    <w:rsid w:val="00E56421"/>
    <w:rsid w:val="00E963B4"/>
    <w:rsid w:val="00EF50BB"/>
    <w:rsid w:val="00F173C5"/>
    <w:rsid w:val="00F42823"/>
    <w:rsid w:val="00F7140A"/>
    <w:rsid w:val="00FC3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1763"/>
  <w15:docId w15:val="{5D22237D-231C-4A32-9776-EECFF3D4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line="201" w:lineRule="exact"/>
      <w:ind w:left="100"/>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40"/>
    </w:pPr>
    <w:rPr>
      <w:sz w:val="18"/>
      <w:szCs w:val="18"/>
    </w:rPr>
  </w:style>
  <w:style w:type="paragraph" w:styleId="Paragraphedeliste">
    <w:name w:val="List Paragraph"/>
    <w:basedOn w:val="Normal"/>
    <w:uiPriority w:val="1"/>
    <w:qFormat/>
    <w:pPr>
      <w:ind w:left="240" w:hanging="14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93CEC"/>
    <w:pPr>
      <w:widowControl/>
      <w:autoSpaceDE/>
      <w:autoSpaceDN/>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52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0FB"/>
    <w:rPr>
      <w:rFonts w:ascii="Segoe UI" w:eastAsia="Arial" w:hAnsi="Segoe UI" w:cs="Segoe UI"/>
      <w:sz w:val="18"/>
      <w:szCs w:val="18"/>
      <w:lang w:val="fr-FR"/>
    </w:rPr>
  </w:style>
  <w:style w:type="character" w:styleId="Lienhypertexte">
    <w:name w:val="Hyperlink"/>
    <w:basedOn w:val="Policepardfaut"/>
    <w:uiPriority w:val="99"/>
    <w:unhideWhenUsed/>
    <w:rsid w:val="002220F3"/>
    <w:rPr>
      <w:color w:val="0000FF" w:themeColor="hyperlink"/>
      <w:u w:val="single"/>
    </w:rPr>
  </w:style>
  <w:style w:type="character" w:styleId="Lienhypertextesuivivisit">
    <w:name w:val="FollowedHyperlink"/>
    <w:basedOn w:val="Policepardfaut"/>
    <w:uiPriority w:val="99"/>
    <w:semiHidden/>
    <w:unhideWhenUsed/>
    <w:rsid w:val="00222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22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mpingbellevue.fr/wp-content/uploads/2022/11/Notice-Eseas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0289-AEA7-4671-B8EC-275DFBAE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1369</Words>
  <Characters>7534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CGV</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CGV</dc:title>
  <dc:creator>utilisateur</dc:creator>
  <cp:lastModifiedBy>Julien</cp:lastModifiedBy>
  <cp:revision>4</cp:revision>
  <cp:lastPrinted>2022-10-05T15:45:00Z</cp:lastPrinted>
  <dcterms:created xsi:type="dcterms:W3CDTF">2023-11-04T17:03:00Z</dcterms:created>
  <dcterms:modified xsi:type="dcterms:W3CDTF">2023-11-04T17:05:00Z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Pages</vt:lpwstr>
  </property>
  <property fmtid="{D5CDD505-2E9C-101B-9397-08002B2CF9AE}" pid="4" name="LastSaved">
    <vt:filetime>2018-10-09T00:00:00Z</vt:filetime>
  </property>
</Properties>
</file>